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44" w:rsidRPr="00425B6E" w:rsidRDefault="009D5E44" w:rsidP="00425B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25B6E">
        <w:rPr>
          <w:rStyle w:val="a4"/>
          <w:sz w:val="28"/>
          <w:szCs w:val="28"/>
        </w:rPr>
        <w:t>РЕШЕНИЕ</w:t>
      </w:r>
    </w:p>
    <w:p w:rsidR="006B289E" w:rsidRPr="00425B6E" w:rsidRDefault="006B289E" w:rsidP="00425B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25B6E">
        <w:rPr>
          <w:b/>
          <w:sz w:val="28"/>
          <w:szCs w:val="28"/>
        </w:rPr>
        <w:t>Всероссийской научно-техническ</w:t>
      </w:r>
      <w:r w:rsidR="007126E2">
        <w:rPr>
          <w:b/>
          <w:sz w:val="28"/>
          <w:szCs w:val="28"/>
        </w:rPr>
        <w:t>ой</w:t>
      </w:r>
      <w:r w:rsidRPr="00425B6E">
        <w:rPr>
          <w:b/>
          <w:sz w:val="28"/>
          <w:szCs w:val="28"/>
        </w:rPr>
        <w:t xml:space="preserve"> конференции </w:t>
      </w:r>
    </w:p>
    <w:p w:rsidR="00655C9E" w:rsidRDefault="006B289E" w:rsidP="00425B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25B6E">
        <w:rPr>
          <w:b/>
          <w:sz w:val="28"/>
          <w:szCs w:val="28"/>
        </w:rPr>
        <w:t>«Высокопрочные стали для аэрокосмической техник</w:t>
      </w:r>
      <w:r w:rsidR="00354135">
        <w:rPr>
          <w:b/>
          <w:sz w:val="28"/>
          <w:szCs w:val="28"/>
        </w:rPr>
        <w:t xml:space="preserve">и </w:t>
      </w:r>
    </w:p>
    <w:p w:rsidR="006B289E" w:rsidRPr="00425B6E" w:rsidRDefault="00354135" w:rsidP="00425B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a"/>
          <w:b/>
          <w:sz w:val="28"/>
          <w:szCs w:val="28"/>
        </w:rPr>
      </w:pPr>
      <w:r>
        <w:rPr>
          <w:b/>
          <w:sz w:val="28"/>
          <w:szCs w:val="28"/>
        </w:rPr>
        <w:t>и технологии их производства»</w:t>
      </w:r>
    </w:p>
    <w:p w:rsidR="00425B6E" w:rsidRDefault="00425B6E" w:rsidP="00425B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9D5E44" w:rsidRPr="00425B6E" w:rsidRDefault="009D5E44" w:rsidP="00425B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425B6E">
        <w:rPr>
          <w:rStyle w:val="a4"/>
          <w:sz w:val="28"/>
          <w:szCs w:val="28"/>
        </w:rPr>
        <w:t xml:space="preserve">ФГУП «ВИАМ» ГНЦ РФ, г. Москва, </w:t>
      </w:r>
      <w:r w:rsidR="006B289E" w:rsidRPr="00425B6E">
        <w:rPr>
          <w:b/>
          <w:sz w:val="28"/>
          <w:szCs w:val="28"/>
        </w:rPr>
        <w:t>6 сентября 2019</w:t>
      </w:r>
      <w:r w:rsidR="004917A1">
        <w:rPr>
          <w:b/>
          <w:sz w:val="28"/>
          <w:szCs w:val="28"/>
        </w:rPr>
        <w:t xml:space="preserve"> г.</w:t>
      </w:r>
    </w:p>
    <w:p w:rsidR="009D5E44" w:rsidRPr="00960491" w:rsidRDefault="009D5E44" w:rsidP="009604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</w:p>
    <w:p w:rsidR="009D5E44" w:rsidRPr="00960491" w:rsidRDefault="009D5E44" w:rsidP="00425B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rFonts w:ascii="Calibri" w:eastAsia="Calibri" w:hAnsi="Calibri"/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en-US"/>
        </w:rPr>
      </w:pPr>
      <w:r w:rsidRPr="00960491">
        <w:rPr>
          <w:rStyle w:val="a4"/>
          <w:b w:val="0"/>
          <w:sz w:val="28"/>
          <w:szCs w:val="28"/>
        </w:rPr>
        <w:t xml:space="preserve">В работе </w:t>
      </w:r>
      <w:r w:rsidR="005C3986">
        <w:rPr>
          <w:sz w:val="28"/>
          <w:szCs w:val="28"/>
        </w:rPr>
        <w:t>Всероссийской научно-технической</w:t>
      </w:r>
      <w:r w:rsidR="006B289E" w:rsidRPr="00960491">
        <w:rPr>
          <w:sz w:val="28"/>
          <w:szCs w:val="28"/>
        </w:rPr>
        <w:t xml:space="preserve"> конференции «Высокопрочные стали для аэрокосмической техники и технологии их производства»</w:t>
      </w:r>
      <w:r w:rsidR="006B289E" w:rsidRPr="00960491">
        <w:rPr>
          <w:rStyle w:val="a4"/>
          <w:b w:val="0"/>
          <w:sz w:val="28"/>
          <w:szCs w:val="28"/>
        </w:rPr>
        <w:t xml:space="preserve"> </w:t>
      </w:r>
      <w:r w:rsidRPr="00960491">
        <w:rPr>
          <w:rStyle w:val="a4"/>
          <w:b w:val="0"/>
          <w:sz w:val="28"/>
          <w:szCs w:val="28"/>
        </w:rPr>
        <w:t xml:space="preserve">(далее – Конференция) приняли участие представители </w:t>
      </w:r>
      <w:r w:rsidR="006B289E" w:rsidRPr="00960491">
        <w:rPr>
          <w:rStyle w:val="a4"/>
          <w:b w:val="0"/>
          <w:sz w:val="28"/>
          <w:szCs w:val="28"/>
        </w:rPr>
        <w:t>предприятий металлургической отрасли</w:t>
      </w:r>
      <w:r w:rsidRPr="00960491">
        <w:rPr>
          <w:rStyle w:val="a4"/>
          <w:b w:val="0"/>
          <w:sz w:val="28"/>
          <w:szCs w:val="28"/>
        </w:rPr>
        <w:t xml:space="preserve">, занимающихся </w:t>
      </w:r>
      <w:r w:rsidR="006B289E" w:rsidRPr="00960491">
        <w:rPr>
          <w:rStyle w:val="a4"/>
          <w:b w:val="0"/>
          <w:sz w:val="28"/>
          <w:szCs w:val="28"/>
        </w:rPr>
        <w:t xml:space="preserve">разработкой, </w:t>
      </w:r>
      <w:r w:rsidRPr="00960491">
        <w:rPr>
          <w:rStyle w:val="a4"/>
          <w:b w:val="0"/>
          <w:sz w:val="28"/>
          <w:szCs w:val="28"/>
        </w:rPr>
        <w:t xml:space="preserve">производством и применением </w:t>
      </w:r>
      <w:r w:rsidR="006B289E" w:rsidRPr="00960491">
        <w:rPr>
          <w:rStyle w:val="a4"/>
          <w:b w:val="0"/>
          <w:sz w:val="28"/>
          <w:szCs w:val="28"/>
        </w:rPr>
        <w:t>в</w:t>
      </w:r>
      <w:r w:rsidR="006B289E" w:rsidRPr="00960491">
        <w:rPr>
          <w:sz w:val="28"/>
          <w:szCs w:val="28"/>
        </w:rPr>
        <w:t>ысокопрочных сталей</w:t>
      </w:r>
      <w:r w:rsidRPr="00960491">
        <w:rPr>
          <w:rStyle w:val="a4"/>
          <w:b w:val="0"/>
          <w:sz w:val="28"/>
          <w:szCs w:val="28"/>
        </w:rPr>
        <w:t xml:space="preserve">, </w:t>
      </w:r>
      <w:r w:rsidR="004917A1">
        <w:rPr>
          <w:rStyle w:val="a4"/>
          <w:b w:val="0"/>
          <w:sz w:val="28"/>
          <w:szCs w:val="28"/>
        </w:rPr>
        <w:t xml:space="preserve">а также </w:t>
      </w:r>
      <w:r w:rsidRPr="00960491">
        <w:rPr>
          <w:rStyle w:val="a4"/>
          <w:b w:val="0"/>
          <w:sz w:val="28"/>
          <w:szCs w:val="28"/>
        </w:rPr>
        <w:t xml:space="preserve">специалисты научно-исследовательских институтов и учреждений высшего профессионального образования. </w:t>
      </w:r>
    </w:p>
    <w:p w:rsidR="006B289E" w:rsidRPr="00960491" w:rsidRDefault="009D5E44" w:rsidP="00425B6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C3986">
        <w:rPr>
          <w:rFonts w:ascii="Times New Roman" w:hAnsi="Times New Roman"/>
          <w:bCs/>
          <w:sz w:val="28"/>
          <w:szCs w:val="28"/>
        </w:rPr>
        <w:t xml:space="preserve">На </w:t>
      </w:r>
      <w:r w:rsidR="00655C9E">
        <w:rPr>
          <w:rFonts w:ascii="Times New Roman" w:hAnsi="Times New Roman"/>
          <w:bCs/>
          <w:sz w:val="28"/>
          <w:szCs w:val="28"/>
        </w:rPr>
        <w:t>К</w:t>
      </w:r>
      <w:r w:rsidR="00655C9E" w:rsidRPr="005C3986">
        <w:rPr>
          <w:rFonts w:ascii="Times New Roman" w:hAnsi="Times New Roman"/>
          <w:bCs/>
          <w:sz w:val="28"/>
          <w:szCs w:val="28"/>
        </w:rPr>
        <w:t xml:space="preserve">онференции </w:t>
      </w:r>
      <w:r w:rsidRPr="005C3986">
        <w:rPr>
          <w:rFonts w:ascii="Times New Roman" w:hAnsi="Times New Roman"/>
          <w:bCs/>
          <w:sz w:val="28"/>
          <w:szCs w:val="28"/>
        </w:rPr>
        <w:t xml:space="preserve">рассмотрены результаты исследований в </w:t>
      </w:r>
      <w:r w:rsidR="00C45CBA">
        <w:rPr>
          <w:rFonts w:ascii="Times New Roman" w:hAnsi="Times New Roman"/>
          <w:bCs/>
          <w:sz w:val="28"/>
          <w:szCs w:val="28"/>
        </w:rPr>
        <w:t xml:space="preserve">области </w:t>
      </w:r>
      <w:r w:rsidR="006B289E" w:rsidRPr="005C3986">
        <w:rPr>
          <w:rFonts w:ascii="Times New Roman" w:hAnsi="Times New Roman"/>
          <w:bCs/>
          <w:sz w:val="28"/>
          <w:szCs w:val="28"/>
        </w:rPr>
        <w:t>инновационных технологий производства высокопрочных, конструкционных и коррозионнос</w:t>
      </w:r>
      <w:r w:rsidR="0093635B" w:rsidRPr="005C3986">
        <w:rPr>
          <w:rFonts w:ascii="Times New Roman" w:hAnsi="Times New Roman"/>
          <w:bCs/>
          <w:sz w:val="28"/>
          <w:szCs w:val="28"/>
        </w:rPr>
        <w:t>тойких сталей, в том числе сталей</w:t>
      </w:r>
      <w:r w:rsidR="006B289E" w:rsidRPr="005C3986">
        <w:rPr>
          <w:rFonts w:ascii="Times New Roman" w:hAnsi="Times New Roman"/>
          <w:bCs/>
          <w:sz w:val="28"/>
          <w:szCs w:val="28"/>
        </w:rPr>
        <w:t xml:space="preserve"> со </w:t>
      </w:r>
      <w:proofErr w:type="spellStart"/>
      <w:r w:rsidR="006B289E" w:rsidRPr="005C3986">
        <w:rPr>
          <w:rFonts w:ascii="Times New Roman" w:hAnsi="Times New Roman"/>
          <w:bCs/>
          <w:sz w:val="28"/>
          <w:szCs w:val="28"/>
        </w:rPr>
        <w:t>сверхравновесным</w:t>
      </w:r>
      <w:proofErr w:type="spellEnd"/>
      <w:r w:rsidR="006B289E" w:rsidRPr="005C3986">
        <w:rPr>
          <w:rFonts w:ascii="Times New Roman" w:hAnsi="Times New Roman"/>
          <w:bCs/>
          <w:sz w:val="28"/>
          <w:szCs w:val="28"/>
        </w:rPr>
        <w:t xml:space="preserve"> содержанием азота и подшипниковых сталей, </w:t>
      </w:r>
      <w:r w:rsidR="0093635B" w:rsidRPr="005C3986">
        <w:rPr>
          <w:rFonts w:ascii="Times New Roman" w:hAnsi="Times New Roman"/>
          <w:bCs/>
          <w:sz w:val="28"/>
          <w:szCs w:val="28"/>
        </w:rPr>
        <w:t>способы</w:t>
      </w:r>
      <w:r w:rsidR="006B289E" w:rsidRPr="005C3986">
        <w:rPr>
          <w:rFonts w:ascii="Times New Roman" w:hAnsi="Times New Roman"/>
          <w:bCs/>
          <w:sz w:val="28"/>
          <w:szCs w:val="28"/>
        </w:rPr>
        <w:t xml:space="preserve"> получения из них полуфабрикатов методом </w:t>
      </w:r>
      <w:r w:rsidR="0093635B" w:rsidRPr="005C3986">
        <w:rPr>
          <w:rFonts w:ascii="Times New Roman" w:hAnsi="Times New Roman"/>
          <w:bCs/>
          <w:sz w:val="28"/>
          <w:szCs w:val="28"/>
        </w:rPr>
        <w:t>горячего</w:t>
      </w:r>
      <w:r w:rsidR="006B289E" w:rsidRPr="005C3986">
        <w:rPr>
          <w:rFonts w:ascii="Times New Roman" w:hAnsi="Times New Roman"/>
          <w:bCs/>
          <w:sz w:val="28"/>
          <w:szCs w:val="28"/>
        </w:rPr>
        <w:t xml:space="preserve"> и холодного </w:t>
      </w:r>
      <w:r w:rsidR="0024538B" w:rsidRPr="005C3986">
        <w:rPr>
          <w:rFonts w:ascii="Times New Roman" w:hAnsi="Times New Roman"/>
          <w:bCs/>
          <w:sz w:val="28"/>
          <w:szCs w:val="28"/>
        </w:rPr>
        <w:t>деформирования</w:t>
      </w:r>
      <w:r w:rsidR="006B289E" w:rsidRPr="005C3986">
        <w:rPr>
          <w:rFonts w:ascii="Times New Roman" w:hAnsi="Times New Roman"/>
          <w:bCs/>
          <w:sz w:val="28"/>
          <w:szCs w:val="28"/>
        </w:rPr>
        <w:t xml:space="preserve">, инновационные </w:t>
      </w:r>
      <w:r w:rsidR="0024538B" w:rsidRPr="005C3986">
        <w:rPr>
          <w:rFonts w:ascii="Times New Roman" w:hAnsi="Times New Roman"/>
          <w:bCs/>
          <w:sz w:val="28"/>
          <w:szCs w:val="28"/>
        </w:rPr>
        <w:t>разработки</w:t>
      </w:r>
      <w:r w:rsidR="006B289E" w:rsidRPr="005C3986">
        <w:rPr>
          <w:rFonts w:ascii="Times New Roman" w:hAnsi="Times New Roman"/>
          <w:bCs/>
          <w:sz w:val="28"/>
          <w:szCs w:val="28"/>
        </w:rPr>
        <w:t xml:space="preserve"> в области термической и химико-термической обработки сталей, </w:t>
      </w:r>
      <w:r w:rsidR="00486539">
        <w:rPr>
          <w:rFonts w:ascii="Times New Roman" w:hAnsi="Times New Roman"/>
          <w:bCs/>
          <w:sz w:val="28"/>
          <w:szCs w:val="28"/>
        </w:rPr>
        <w:t xml:space="preserve">а также </w:t>
      </w:r>
      <w:r w:rsidR="0024538B" w:rsidRPr="005C3986">
        <w:rPr>
          <w:rFonts w:ascii="Times New Roman" w:hAnsi="Times New Roman"/>
          <w:bCs/>
          <w:sz w:val="28"/>
          <w:szCs w:val="28"/>
        </w:rPr>
        <w:t>технологии</w:t>
      </w:r>
      <w:r w:rsidR="006B289E" w:rsidRPr="005C3986">
        <w:rPr>
          <w:rFonts w:ascii="Times New Roman" w:hAnsi="Times New Roman"/>
          <w:bCs/>
          <w:sz w:val="28"/>
          <w:szCs w:val="28"/>
        </w:rPr>
        <w:t xml:space="preserve"> и </w:t>
      </w:r>
      <w:r w:rsidR="0024538B" w:rsidRPr="005C3986">
        <w:rPr>
          <w:rFonts w:ascii="Times New Roman" w:hAnsi="Times New Roman"/>
          <w:bCs/>
          <w:sz w:val="28"/>
          <w:szCs w:val="28"/>
        </w:rPr>
        <w:t>оборудование</w:t>
      </w:r>
      <w:r w:rsidR="006B289E" w:rsidRPr="005C3986">
        <w:rPr>
          <w:rFonts w:ascii="Times New Roman" w:hAnsi="Times New Roman"/>
          <w:bCs/>
          <w:sz w:val="28"/>
          <w:szCs w:val="28"/>
        </w:rPr>
        <w:t xml:space="preserve"> для контроля их качества.</w:t>
      </w:r>
      <w:r w:rsidR="006B289E" w:rsidRPr="00960491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62609F" w:rsidRPr="00960491" w:rsidRDefault="009D5E44" w:rsidP="00425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491">
        <w:rPr>
          <w:rFonts w:ascii="Times New Roman" w:hAnsi="Times New Roman"/>
          <w:bCs/>
          <w:sz w:val="28"/>
          <w:szCs w:val="28"/>
        </w:rPr>
        <w:t xml:space="preserve">Участники </w:t>
      </w:r>
      <w:r w:rsidR="00655C9E">
        <w:rPr>
          <w:rFonts w:ascii="Times New Roman" w:hAnsi="Times New Roman"/>
          <w:bCs/>
          <w:sz w:val="28"/>
          <w:szCs w:val="28"/>
        </w:rPr>
        <w:t>К</w:t>
      </w:r>
      <w:r w:rsidR="00655C9E" w:rsidRPr="00960491">
        <w:rPr>
          <w:rFonts w:ascii="Times New Roman" w:hAnsi="Times New Roman"/>
          <w:bCs/>
          <w:sz w:val="28"/>
          <w:szCs w:val="28"/>
        </w:rPr>
        <w:t xml:space="preserve">онференции </w:t>
      </w:r>
      <w:r w:rsidRPr="00960491">
        <w:rPr>
          <w:rFonts w:ascii="Times New Roman" w:hAnsi="Times New Roman"/>
          <w:bCs/>
          <w:sz w:val="28"/>
          <w:szCs w:val="28"/>
        </w:rPr>
        <w:t xml:space="preserve">отметили, что </w:t>
      </w:r>
      <w:r w:rsidR="0062609F" w:rsidRPr="00960491">
        <w:rPr>
          <w:rFonts w:ascii="Times New Roman" w:hAnsi="Times New Roman"/>
          <w:bCs/>
          <w:sz w:val="28"/>
          <w:szCs w:val="28"/>
        </w:rPr>
        <w:t xml:space="preserve">создание перспективных </w:t>
      </w:r>
      <w:r w:rsidR="0062609F" w:rsidRPr="00960491">
        <w:rPr>
          <w:rFonts w:ascii="Times New Roman" w:hAnsi="Times New Roman"/>
          <w:sz w:val="28"/>
          <w:szCs w:val="28"/>
        </w:rPr>
        <w:t>изделий авиационной и космической техники с улучшенными тактико-техническими характеристиками невозможно без применения материалов нового поколения и технологий их переработки,</w:t>
      </w:r>
      <w:r w:rsidR="006B289E" w:rsidRPr="00960491">
        <w:rPr>
          <w:rFonts w:ascii="Times New Roman" w:hAnsi="Times New Roman"/>
          <w:sz w:val="28"/>
          <w:szCs w:val="28"/>
        </w:rPr>
        <w:t xml:space="preserve"> включая новые инновационные ресурсосберегающие технологии</w:t>
      </w:r>
      <w:r w:rsidR="004917A1">
        <w:rPr>
          <w:rFonts w:ascii="Times New Roman" w:hAnsi="Times New Roman"/>
          <w:sz w:val="28"/>
          <w:szCs w:val="28"/>
        </w:rPr>
        <w:t>.</w:t>
      </w:r>
      <w:r w:rsidR="006B289E" w:rsidRPr="00960491">
        <w:rPr>
          <w:rFonts w:ascii="Times New Roman" w:hAnsi="Times New Roman"/>
          <w:sz w:val="28"/>
          <w:szCs w:val="28"/>
        </w:rPr>
        <w:t xml:space="preserve"> </w:t>
      </w:r>
      <w:r w:rsidR="004917A1">
        <w:rPr>
          <w:rFonts w:ascii="Times New Roman" w:hAnsi="Times New Roman"/>
          <w:sz w:val="28"/>
          <w:szCs w:val="28"/>
        </w:rPr>
        <w:t>Р</w:t>
      </w:r>
      <w:r w:rsidR="004917A1" w:rsidRPr="00960491">
        <w:rPr>
          <w:rFonts w:ascii="Times New Roman" w:hAnsi="Times New Roman"/>
          <w:sz w:val="28"/>
          <w:szCs w:val="28"/>
        </w:rPr>
        <w:t xml:space="preserve">азработка </w:t>
      </w:r>
      <w:r w:rsidR="004917A1">
        <w:rPr>
          <w:rFonts w:ascii="Times New Roman" w:hAnsi="Times New Roman"/>
          <w:sz w:val="28"/>
          <w:szCs w:val="28"/>
        </w:rPr>
        <w:t>данных технологий</w:t>
      </w:r>
      <w:r w:rsidR="004917A1" w:rsidRPr="00960491">
        <w:rPr>
          <w:rFonts w:ascii="Times New Roman" w:hAnsi="Times New Roman"/>
          <w:sz w:val="28"/>
          <w:szCs w:val="28"/>
        </w:rPr>
        <w:t xml:space="preserve"> </w:t>
      </w:r>
      <w:r w:rsidR="0062609F" w:rsidRPr="00960491">
        <w:rPr>
          <w:rFonts w:ascii="Times New Roman" w:hAnsi="Times New Roman"/>
          <w:sz w:val="28"/>
          <w:szCs w:val="28"/>
        </w:rPr>
        <w:t xml:space="preserve">осуществляется в рамках актуализированных «Стратегических направлений развития материалов и технологий их переработки на период до 2030 года» согласно </w:t>
      </w:r>
      <w:r w:rsidR="001F31DC" w:rsidRPr="00960491">
        <w:rPr>
          <w:rFonts w:ascii="Times New Roman" w:hAnsi="Times New Roman"/>
          <w:sz w:val="28"/>
          <w:szCs w:val="28"/>
        </w:rPr>
        <w:t>Д</w:t>
      </w:r>
      <w:r w:rsidR="0062609F" w:rsidRPr="00960491">
        <w:rPr>
          <w:rFonts w:ascii="Times New Roman" w:hAnsi="Times New Roman"/>
          <w:sz w:val="28"/>
          <w:szCs w:val="28"/>
        </w:rPr>
        <w:t>орожной карте научно-технического развития</w:t>
      </w:r>
      <w:r w:rsidR="00D742A4" w:rsidRPr="00960491">
        <w:rPr>
          <w:rFonts w:ascii="Times New Roman" w:hAnsi="Times New Roman"/>
          <w:sz w:val="28"/>
          <w:szCs w:val="28"/>
        </w:rPr>
        <w:t xml:space="preserve"> по направлению авиационных материалов</w:t>
      </w:r>
      <w:r w:rsidR="0093635B" w:rsidRPr="00960491">
        <w:rPr>
          <w:rFonts w:ascii="Times New Roman" w:hAnsi="Times New Roman"/>
          <w:sz w:val="28"/>
          <w:szCs w:val="28"/>
        </w:rPr>
        <w:t>.</w:t>
      </w:r>
    </w:p>
    <w:p w:rsidR="009D5E44" w:rsidRPr="00503E09" w:rsidRDefault="009D5E44" w:rsidP="00425B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rFonts w:ascii="Calibri" w:eastAsia="Calibri" w:hAnsi="Calibri"/>
          <w:i w:val="0"/>
          <w:sz w:val="28"/>
          <w:szCs w:val="28"/>
          <w:lang w:eastAsia="en-US"/>
        </w:rPr>
      </w:pPr>
      <w:r w:rsidRPr="00503E09">
        <w:rPr>
          <w:rStyle w:val="a5"/>
          <w:i w:val="0"/>
          <w:sz w:val="28"/>
          <w:szCs w:val="28"/>
        </w:rPr>
        <w:t>После обмена мнениями по тематике Конференции ее участники приняли решение:</w:t>
      </w:r>
    </w:p>
    <w:p w:rsidR="009D5E44" w:rsidRPr="00960491" w:rsidRDefault="009D5E44" w:rsidP="00425B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491">
        <w:rPr>
          <w:rStyle w:val="a5"/>
          <w:i w:val="0"/>
          <w:sz w:val="28"/>
          <w:szCs w:val="28"/>
        </w:rPr>
        <w:t xml:space="preserve">1. Отметить соответствие тематики и результатов исследований, представленных в докладах, приоритетным задачам </w:t>
      </w:r>
      <w:r w:rsidR="00D742A4" w:rsidRPr="00960491">
        <w:rPr>
          <w:rStyle w:val="a5"/>
          <w:i w:val="0"/>
          <w:sz w:val="28"/>
          <w:szCs w:val="28"/>
        </w:rPr>
        <w:t xml:space="preserve">актуализированных </w:t>
      </w:r>
      <w:r w:rsidRPr="00960491">
        <w:rPr>
          <w:rStyle w:val="a5"/>
          <w:i w:val="0"/>
          <w:sz w:val="28"/>
          <w:szCs w:val="28"/>
        </w:rPr>
        <w:t xml:space="preserve">«Стратегических направлений развития материалов и технологий их переработки на </w:t>
      </w:r>
      <w:r w:rsidRPr="00960491">
        <w:rPr>
          <w:rStyle w:val="a5"/>
          <w:i w:val="0"/>
          <w:sz w:val="28"/>
          <w:szCs w:val="28"/>
        </w:rPr>
        <w:lastRenderedPageBreak/>
        <w:t>период до 2030 года»</w:t>
      </w:r>
      <w:r w:rsidR="001F31DC" w:rsidRPr="00960491">
        <w:rPr>
          <w:rStyle w:val="a5"/>
          <w:i w:val="0"/>
          <w:sz w:val="28"/>
          <w:szCs w:val="28"/>
        </w:rPr>
        <w:t xml:space="preserve"> и мероприятиям </w:t>
      </w:r>
      <w:r w:rsidR="001F31DC" w:rsidRPr="00960491">
        <w:rPr>
          <w:sz w:val="28"/>
          <w:szCs w:val="28"/>
        </w:rPr>
        <w:t>Дорожной карт</w:t>
      </w:r>
      <w:r w:rsidR="00F544A4" w:rsidRPr="00960491">
        <w:rPr>
          <w:sz w:val="28"/>
          <w:szCs w:val="28"/>
        </w:rPr>
        <w:t>ы</w:t>
      </w:r>
      <w:r w:rsidR="001F31DC" w:rsidRPr="00960491">
        <w:rPr>
          <w:sz w:val="28"/>
          <w:szCs w:val="28"/>
        </w:rPr>
        <w:t xml:space="preserve"> научно-технического развития по направлению авиационных материалов</w:t>
      </w:r>
      <w:r w:rsidRPr="00960491">
        <w:rPr>
          <w:sz w:val="28"/>
          <w:szCs w:val="28"/>
        </w:rPr>
        <w:t>.</w:t>
      </w:r>
    </w:p>
    <w:p w:rsidR="005227D4" w:rsidRPr="00960491" w:rsidRDefault="001F31DC" w:rsidP="00425B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491">
        <w:rPr>
          <w:sz w:val="28"/>
          <w:szCs w:val="28"/>
        </w:rPr>
        <w:t xml:space="preserve">2. </w:t>
      </w:r>
      <w:r w:rsidR="005227D4" w:rsidRPr="00960491">
        <w:rPr>
          <w:sz w:val="28"/>
          <w:szCs w:val="28"/>
        </w:rPr>
        <w:t xml:space="preserve">Считать </w:t>
      </w:r>
      <w:r w:rsidR="0024538B" w:rsidRPr="00960491">
        <w:rPr>
          <w:sz w:val="28"/>
          <w:szCs w:val="28"/>
        </w:rPr>
        <w:t>приоритетными</w:t>
      </w:r>
      <w:r w:rsidR="005227D4" w:rsidRPr="00960491">
        <w:rPr>
          <w:sz w:val="28"/>
          <w:szCs w:val="28"/>
        </w:rPr>
        <w:t xml:space="preserve"> задачи разработки новых </w:t>
      </w:r>
      <w:r w:rsidR="0024538B" w:rsidRPr="00960491">
        <w:rPr>
          <w:sz w:val="28"/>
          <w:szCs w:val="28"/>
        </w:rPr>
        <w:t>высокопрочных</w:t>
      </w:r>
      <w:r w:rsidR="005227D4" w:rsidRPr="00960491">
        <w:rPr>
          <w:sz w:val="28"/>
          <w:szCs w:val="28"/>
        </w:rPr>
        <w:t xml:space="preserve"> конструкционных и </w:t>
      </w:r>
      <w:r w:rsidR="0024538B" w:rsidRPr="00960491">
        <w:rPr>
          <w:sz w:val="28"/>
          <w:szCs w:val="28"/>
        </w:rPr>
        <w:t>коррозионностойких</w:t>
      </w:r>
      <w:r w:rsidR="005227D4" w:rsidRPr="00960491">
        <w:rPr>
          <w:sz w:val="28"/>
          <w:szCs w:val="28"/>
        </w:rPr>
        <w:t xml:space="preserve"> сталей для повышения эксплуатационных </w:t>
      </w:r>
      <w:r w:rsidR="0024538B" w:rsidRPr="00960491">
        <w:rPr>
          <w:sz w:val="28"/>
          <w:szCs w:val="28"/>
        </w:rPr>
        <w:t xml:space="preserve">характеристик </w:t>
      </w:r>
      <w:r w:rsidR="004917A1" w:rsidRPr="00A829AF">
        <w:rPr>
          <w:sz w:val="28"/>
          <w:szCs w:val="28"/>
        </w:rPr>
        <w:t>модернизируем</w:t>
      </w:r>
      <w:r w:rsidR="004917A1">
        <w:rPr>
          <w:sz w:val="28"/>
          <w:szCs w:val="28"/>
        </w:rPr>
        <w:t>ых</w:t>
      </w:r>
      <w:r w:rsidR="004917A1" w:rsidRPr="00960491">
        <w:rPr>
          <w:sz w:val="28"/>
          <w:szCs w:val="28"/>
        </w:rPr>
        <w:t xml:space="preserve"> </w:t>
      </w:r>
      <w:r w:rsidR="0024538B" w:rsidRPr="00960491">
        <w:rPr>
          <w:sz w:val="28"/>
          <w:szCs w:val="28"/>
        </w:rPr>
        <w:t>и в</w:t>
      </w:r>
      <w:r w:rsidR="005227D4" w:rsidRPr="00960491">
        <w:rPr>
          <w:sz w:val="28"/>
          <w:szCs w:val="28"/>
        </w:rPr>
        <w:t xml:space="preserve">новь </w:t>
      </w:r>
      <w:r w:rsidR="0024538B" w:rsidRPr="00960491">
        <w:rPr>
          <w:sz w:val="28"/>
          <w:szCs w:val="28"/>
        </w:rPr>
        <w:t>создаваемых образц</w:t>
      </w:r>
      <w:r w:rsidR="005227D4" w:rsidRPr="00960491">
        <w:rPr>
          <w:sz w:val="28"/>
          <w:szCs w:val="28"/>
        </w:rPr>
        <w:t xml:space="preserve">ов аэрокосмический </w:t>
      </w:r>
      <w:r w:rsidR="0024538B" w:rsidRPr="00960491">
        <w:rPr>
          <w:sz w:val="28"/>
          <w:szCs w:val="28"/>
        </w:rPr>
        <w:t>техники</w:t>
      </w:r>
      <w:r w:rsidRPr="00960491">
        <w:rPr>
          <w:sz w:val="28"/>
          <w:szCs w:val="28"/>
        </w:rPr>
        <w:t>.</w:t>
      </w:r>
    </w:p>
    <w:p w:rsidR="001F31DC" w:rsidRPr="005357B6" w:rsidRDefault="0093635B" w:rsidP="00425B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5357B6">
        <w:rPr>
          <w:rStyle w:val="a4"/>
          <w:b w:val="0"/>
          <w:sz w:val="28"/>
          <w:szCs w:val="28"/>
        </w:rPr>
        <w:t xml:space="preserve">3. </w:t>
      </w:r>
      <w:r w:rsidR="005227D4" w:rsidRPr="005357B6">
        <w:rPr>
          <w:rStyle w:val="a4"/>
          <w:b w:val="0"/>
          <w:sz w:val="28"/>
          <w:szCs w:val="28"/>
        </w:rPr>
        <w:t xml:space="preserve">Признать, что для решения </w:t>
      </w:r>
      <w:r w:rsidR="00960491" w:rsidRPr="005357B6">
        <w:rPr>
          <w:rStyle w:val="a4"/>
          <w:b w:val="0"/>
          <w:sz w:val="28"/>
          <w:szCs w:val="28"/>
        </w:rPr>
        <w:t>указанных</w:t>
      </w:r>
      <w:r w:rsidR="005227D4" w:rsidRPr="005357B6">
        <w:rPr>
          <w:rStyle w:val="a4"/>
          <w:b w:val="0"/>
          <w:sz w:val="28"/>
          <w:szCs w:val="28"/>
        </w:rPr>
        <w:t xml:space="preserve"> задач необходимо</w:t>
      </w:r>
      <w:r w:rsidR="00523F4D" w:rsidRPr="005357B6">
        <w:rPr>
          <w:rStyle w:val="a4"/>
          <w:b w:val="0"/>
          <w:sz w:val="28"/>
          <w:szCs w:val="28"/>
        </w:rPr>
        <w:t xml:space="preserve"> </w:t>
      </w:r>
      <w:r w:rsidR="00563831" w:rsidRPr="005357B6">
        <w:rPr>
          <w:rStyle w:val="a4"/>
          <w:b w:val="0"/>
          <w:sz w:val="28"/>
          <w:szCs w:val="28"/>
        </w:rPr>
        <w:t>следующее</w:t>
      </w:r>
      <w:r w:rsidRPr="005357B6">
        <w:rPr>
          <w:rStyle w:val="a4"/>
          <w:b w:val="0"/>
          <w:sz w:val="28"/>
          <w:szCs w:val="28"/>
        </w:rPr>
        <w:t>:</w:t>
      </w:r>
    </w:p>
    <w:p w:rsidR="00563831" w:rsidRPr="005357B6" w:rsidRDefault="00563831" w:rsidP="00503E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7B6">
        <w:rPr>
          <w:rStyle w:val="a4"/>
          <w:b w:val="0"/>
          <w:sz w:val="28"/>
          <w:szCs w:val="28"/>
        </w:rPr>
        <w:t>разработк</w:t>
      </w:r>
      <w:r w:rsidR="00706D3F" w:rsidRPr="005357B6">
        <w:rPr>
          <w:rStyle w:val="a4"/>
          <w:b w:val="0"/>
          <w:sz w:val="28"/>
          <w:szCs w:val="28"/>
        </w:rPr>
        <w:t>а</w:t>
      </w:r>
      <w:r w:rsidRPr="005357B6">
        <w:rPr>
          <w:rStyle w:val="a4"/>
          <w:b w:val="0"/>
          <w:sz w:val="28"/>
          <w:szCs w:val="28"/>
        </w:rPr>
        <w:t xml:space="preserve"> новых марок подшипниковых сталей, в том </w:t>
      </w:r>
      <w:proofErr w:type="gramStart"/>
      <w:r w:rsidRPr="005357B6">
        <w:rPr>
          <w:rStyle w:val="a4"/>
          <w:b w:val="0"/>
          <w:sz w:val="28"/>
          <w:szCs w:val="28"/>
        </w:rPr>
        <w:t>числе</w:t>
      </w:r>
      <w:proofErr w:type="gramEnd"/>
      <w:r w:rsidRPr="005357B6">
        <w:rPr>
          <w:rStyle w:val="a4"/>
          <w:b w:val="0"/>
          <w:sz w:val="28"/>
          <w:szCs w:val="28"/>
        </w:rPr>
        <w:t xml:space="preserve"> с целью выполнения программ по импортозамещению материалов в изделиях </w:t>
      </w:r>
      <w:r w:rsidRPr="005357B6">
        <w:rPr>
          <w:sz w:val="28"/>
          <w:szCs w:val="28"/>
        </w:rPr>
        <w:t>аэрокосмический техники;</w:t>
      </w:r>
    </w:p>
    <w:p w:rsidR="005227D4" w:rsidRPr="005357B6" w:rsidRDefault="00706D3F" w:rsidP="00503E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Theme="minorHAnsi" w:eastAsiaTheme="minorEastAsia" w:hAnsiTheme="minorHAnsi"/>
          <w:b w:val="0"/>
          <w:sz w:val="28"/>
          <w:szCs w:val="28"/>
        </w:rPr>
      </w:pPr>
      <w:r w:rsidRPr="005357B6">
        <w:rPr>
          <w:rStyle w:val="a4"/>
          <w:b w:val="0"/>
          <w:sz w:val="28"/>
          <w:szCs w:val="28"/>
        </w:rPr>
        <w:t>развитие</w:t>
      </w:r>
      <w:r w:rsidR="005227D4" w:rsidRPr="005357B6">
        <w:rPr>
          <w:rStyle w:val="a4"/>
          <w:b w:val="0"/>
          <w:sz w:val="28"/>
          <w:szCs w:val="28"/>
        </w:rPr>
        <w:t xml:space="preserve"> направлени</w:t>
      </w:r>
      <w:r w:rsidRPr="005357B6">
        <w:rPr>
          <w:rStyle w:val="a4"/>
          <w:b w:val="0"/>
          <w:sz w:val="28"/>
          <w:szCs w:val="28"/>
        </w:rPr>
        <w:t>я</w:t>
      </w:r>
      <w:r w:rsidR="005227D4" w:rsidRPr="005357B6">
        <w:rPr>
          <w:rStyle w:val="a4"/>
          <w:b w:val="0"/>
          <w:sz w:val="28"/>
          <w:szCs w:val="28"/>
        </w:rPr>
        <w:t xml:space="preserve"> </w:t>
      </w:r>
      <w:r w:rsidRPr="005357B6">
        <w:rPr>
          <w:rStyle w:val="a4"/>
          <w:b w:val="0"/>
          <w:sz w:val="28"/>
          <w:szCs w:val="28"/>
        </w:rPr>
        <w:t>разработки</w:t>
      </w:r>
      <w:r w:rsidR="005227D4" w:rsidRPr="005357B6">
        <w:rPr>
          <w:rStyle w:val="a4"/>
          <w:b w:val="0"/>
          <w:sz w:val="28"/>
          <w:szCs w:val="28"/>
        </w:rPr>
        <w:t xml:space="preserve"> и внедрени</w:t>
      </w:r>
      <w:r w:rsidRPr="005357B6">
        <w:rPr>
          <w:rStyle w:val="a4"/>
          <w:b w:val="0"/>
          <w:sz w:val="28"/>
          <w:szCs w:val="28"/>
        </w:rPr>
        <w:t>я</w:t>
      </w:r>
      <w:r w:rsidR="005227D4" w:rsidRPr="005357B6">
        <w:rPr>
          <w:rStyle w:val="a4"/>
          <w:b w:val="0"/>
          <w:sz w:val="28"/>
          <w:szCs w:val="28"/>
        </w:rPr>
        <w:t xml:space="preserve"> в производство </w:t>
      </w:r>
      <w:r w:rsidR="0024538B" w:rsidRPr="005357B6">
        <w:rPr>
          <w:rStyle w:val="a4"/>
          <w:b w:val="0"/>
          <w:sz w:val="28"/>
          <w:szCs w:val="28"/>
        </w:rPr>
        <w:t>об</w:t>
      </w:r>
      <w:r w:rsidR="005227D4" w:rsidRPr="005357B6">
        <w:rPr>
          <w:rStyle w:val="a4"/>
          <w:b w:val="0"/>
          <w:sz w:val="28"/>
          <w:szCs w:val="28"/>
        </w:rPr>
        <w:t>ъемно</w:t>
      </w:r>
      <w:r w:rsidR="00655C9E">
        <w:rPr>
          <w:rStyle w:val="a4"/>
          <w:b w:val="0"/>
          <w:sz w:val="28"/>
          <w:szCs w:val="28"/>
        </w:rPr>
        <w:t>-</w:t>
      </w:r>
      <w:r w:rsidR="005227D4" w:rsidRPr="005357B6">
        <w:rPr>
          <w:rStyle w:val="a4"/>
          <w:b w:val="0"/>
          <w:sz w:val="28"/>
          <w:szCs w:val="28"/>
        </w:rPr>
        <w:t>упрочняемых</w:t>
      </w:r>
      <w:r w:rsidR="0093635B" w:rsidRPr="005357B6">
        <w:rPr>
          <w:rStyle w:val="a4"/>
          <w:b w:val="0"/>
          <w:sz w:val="28"/>
          <w:szCs w:val="28"/>
        </w:rPr>
        <w:t>,</w:t>
      </w:r>
      <w:r w:rsidR="005227D4" w:rsidRPr="005357B6">
        <w:rPr>
          <w:rStyle w:val="a4"/>
          <w:b w:val="0"/>
          <w:sz w:val="28"/>
          <w:szCs w:val="28"/>
        </w:rPr>
        <w:t xml:space="preserve"> дисперсно</w:t>
      </w:r>
      <w:r w:rsidR="00655C9E">
        <w:rPr>
          <w:rStyle w:val="a4"/>
          <w:b w:val="0"/>
          <w:sz w:val="28"/>
          <w:szCs w:val="28"/>
        </w:rPr>
        <w:t>-</w:t>
      </w:r>
      <w:r w:rsidR="005227D4" w:rsidRPr="005357B6">
        <w:rPr>
          <w:rStyle w:val="a4"/>
          <w:b w:val="0"/>
          <w:sz w:val="28"/>
          <w:szCs w:val="28"/>
        </w:rPr>
        <w:t xml:space="preserve">упрочняемых и </w:t>
      </w:r>
      <w:proofErr w:type="spellStart"/>
      <w:r w:rsidR="0024538B" w:rsidRPr="005357B6">
        <w:rPr>
          <w:rStyle w:val="a4"/>
          <w:b w:val="0"/>
          <w:sz w:val="28"/>
          <w:szCs w:val="28"/>
        </w:rPr>
        <w:t>мартенситостареющих</w:t>
      </w:r>
      <w:proofErr w:type="spellEnd"/>
      <w:r w:rsidR="005227D4" w:rsidRPr="005357B6">
        <w:rPr>
          <w:rStyle w:val="a4"/>
          <w:b w:val="0"/>
          <w:sz w:val="28"/>
          <w:szCs w:val="28"/>
        </w:rPr>
        <w:t xml:space="preserve"> </w:t>
      </w:r>
      <w:r w:rsidR="0093635B" w:rsidRPr="005357B6">
        <w:rPr>
          <w:rStyle w:val="a4"/>
          <w:b w:val="0"/>
          <w:sz w:val="28"/>
          <w:szCs w:val="28"/>
        </w:rPr>
        <w:t>высокопрочных конструкционных сталей</w:t>
      </w:r>
      <w:r w:rsidR="005227D4" w:rsidRPr="005357B6">
        <w:rPr>
          <w:rStyle w:val="a4"/>
          <w:b w:val="0"/>
          <w:sz w:val="28"/>
          <w:szCs w:val="28"/>
        </w:rPr>
        <w:t xml:space="preserve">, а также азотистых </w:t>
      </w:r>
      <w:r w:rsidR="0024538B" w:rsidRPr="005357B6">
        <w:rPr>
          <w:rStyle w:val="a4"/>
          <w:b w:val="0"/>
          <w:sz w:val="28"/>
          <w:szCs w:val="28"/>
        </w:rPr>
        <w:t>коррозионностойких</w:t>
      </w:r>
      <w:r w:rsidR="005227D4" w:rsidRPr="005357B6">
        <w:rPr>
          <w:rStyle w:val="a4"/>
          <w:b w:val="0"/>
          <w:sz w:val="28"/>
          <w:szCs w:val="28"/>
        </w:rPr>
        <w:t xml:space="preserve"> сталей, в том числе со </w:t>
      </w:r>
      <w:proofErr w:type="spellStart"/>
      <w:r w:rsidR="005227D4" w:rsidRPr="005357B6">
        <w:rPr>
          <w:rStyle w:val="a4"/>
          <w:b w:val="0"/>
          <w:sz w:val="28"/>
          <w:szCs w:val="28"/>
        </w:rPr>
        <w:t>сверхравновесным</w:t>
      </w:r>
      <w:proofErr w:type="spellEnd"/>
      <w:r w:rsidR="005227D4" w:rsidRPr="005357B6">
        <w:rPr>
          <w:rStyle w:val="a4"/>
          <w:b w:val="0"/>
          <w:sz w:val="28"/>
          <w:szCs w:val="28"/>
        </w:rPr>
        <w:t xml:space="preserve"> содержанием азота, технологи</w:t>
      </w:r>
      <w:r w:rsidR="0093635B" w:rsidRPr="005357B6">
        <w:rPr>
          <w:rStyle w:val="a4"/>
          <w:b w:val="0"/>
          <w:sz w:val="28"/>
          <w:szCs w:val="28"/>
        </w:rPr>
        <w:t>й</w:t>
      </w:r>
      <w:r w:rsidR="00960491" w:rsidRPr="005357B6">
        <w:rPr>
          <w:rStyle w:val="a4"/>
          <w:b w:val="0"/>
          <w:sz w:val="28"/>
          <w:szCs w:val="28"/>
        </w:rPr>
        <w:t xml:space="preserve"> </w:t>
      </w:r>
      <w:r w:rsidR="005227D4" w:rsidRPr="005357B6">
        <w:rPr>
          <w:rStyle w:val="a4"/>
          <w:b w:val="0"/>
          <w:sz w:val="28"/>
          <w:szCs w:val="28"/>
        </w:rPr>
        <w:t>их получения;</w:t>
      </w:r>
    </w:p>
    <w:p w:rsidR="005227D4" w:rsidRPr="005357B6" w:rsidRDefault="00706D3F" w:rsidP="00503E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7B6">
        <w:rPr>
          <w:sz w:val="28"/>
          <w:szCs w:val="28"/>
        </w:rPr>
        <w:t>р</w:t>
      </w:r>
      <w:r w:rsidR="00802F70" w:rsidRPr="005357B6">
        <w:rPr>
          <w:sz w:val="28"/>
          <w:szCs w:val="28"/>
        </w:rPr>
        <w:t xml:space="preserve">азвитие </w:t>
      </w:r>
      <w:r w:rsidR="0024538B" w:rsidRPr="005357B6">
        <w:rPr>
          <w:sz w:val="28"/>
          <w:szCs w:val="28"/>
        </w:rPr>
        <w:t>высокоэффективных</w:t>
      </w:r>
      <w:r w:rsidR="00802F70" w:rsidRPr="005357B6">
        <w:rPr>
          <w:sz w:val="28"/>
          <w:szCs w:val="28"/>
        </w:rPr>
        <w:t xml:space="preserve"> </w:t>
      </w:r>
      <w:r w:rsidRPr="005357B6">
        <w:rPr>
          <w:sz w:val="28"/>
          <w:szCs w:val="28"/>
        </w:rPr>
        <w:t>экологически чистых</w:t>
      </w:r>
      <w:r w:rsidR="00802F70" w:rsidRPr="005357B6">
        <w:rPr>
          <w:sz w:val="28"/>
          <w:szCs w:val="28"/>
        </w:rPr>
        <w:t xml:space="preserve"> </w:t>
      </w:r>
      <w:r w:rsidR="0024538B" w:rsidRPr="005357B6">
        <w:rPr>
          <w:sz w:val="28"/>
          <w:szCs w:val="28"/>
        </w:rPr>
        <w:t>технологических</w:t>
      </w:r>
      <w:r w:rsidR="00802F70" w:rsidRPr="005357B6">
        <w:rPr>
          <w:sz w:val="28"/>
          <w:szCs w:val="28"/>
        </w:rPr>
        <w:t xml:space="preserve"> </w:t>
      </w:r>
      <w:r w:rsidR="0024538B" w:rsidRPr="005357B6">
        <w:rPr>
          <w:sz w:val="28"/>
          <w:szCs w:val="28"/>
        </w:rPr>
        <w:t>процессов</w:t>
      </w:r>
      <w:r w:rsidR="00802F70" w:rsidRPr="005357B6">
        <w:rPr>
          <w:sz w:val="28"/>
          <w:szCs w:val="28"/>
        </w:rPr>
        <w:t xml:space="preserve"> </w:t>
      </w:r>
      <w:r w:rsidR="0024538B" w:rsidRPr="005357B6">
        <w:rPr>
          <w:sz w:val="28"/>
          <w:szCs w:val="28"/>
        </w:rPr>
        <w:t>вакуумной</w:t>
      </w:r>
      <w:r w:rsidR="00802F70" w:rsidRPr="005357B6">
        <w:rPr>
          <w:sz w:val="28"/>
          <w:szCs w:val="28"/>
        </w:rPr>
        <w:t xml:space="preserve"> </w:t>
      </w:r>
      <w:r w:rsidR="0024538B" w:rsidRPr="005357B6">
        <w:rPr>
          <w:sz w:val="28"/>
          <w:szCs w:val="28"/>
        </w:rPr>
        <w:t>термической</w:t>
      </w:r>
      <w:r w:rsidR="00802F70" w:rsidRPr="005357B6">
        <w:rPr>
          <w:sz w:val="28"/>
          <w:szCs w:val="28"/>
        </w:rPr>
        <w:t xml:space="preserve"> и </w:t>
      </w:r>
      <w:r w:rsidR="0024538B" w:rsidRPr="005357B6">
        <w:rPr>
          <w:sz w:val="28"/>
          <w:szCs w:val="28"/>
        </w:rPr>
        <w:t>химико</w:t>
      </w:r>
      <w:r w:rsidR="00802F70" w:rsidRPr="005357B6">
        <w:rPr>
          <w:sz w:val="28"/>
          <w:szCs w:val="28"/>
        </w:rPr>
        <w:t xml:space="preserve">-термической </w:t>
      </w:r>
      <w:r w:rsidR="0024538B" w:rsidRPr="005357B6">
        <w:rPr>
          <w:sz w:val="28"/>
          <w:szCs w:val="28"/>
        </w:rPr>
        <w:t>обработки</w:t>
      </w:r>
      <w:r w:rsidR="0093635B" w:rsidRPr="005357B6">
        <w:rPr>
          <w:sz w:val="28"/>
          <w:szCs w:val="28"/>
        </w:rPr>
        <w:t xml:space="preserve"> деталей;</w:t>
      </w:r>
    </w:p>
    <w:p w:rsidR="0093635B" w:rsidRPr="005357B6" w:rsidRDefault="0093635B" w:rsidP="00503E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7B6">
        <w:rPr>
          <w:sz w:val="28"/>
          <w:szCs w:val="28"/>
        </w:rPr>
        <w:t xml:space="preserve">технологическое перевооружение предприятий металлургической </w:t>
      </w:r>
      <w:r w:rsidR="00706D3F" w:rsidRPr="005357B6">
        <w:rPr>
          <w:sz w:val="28"/>
          <w:szCs w:val="28"/>
        </w:rPr>
        <w:t>отрасли,</w:t>
      </w:r>
      <w:r w:rsidRPr="005357B6">
        <w:rPr>
          <w:sz w:val="28"/>
          <w:szCs w:val="28"/>
        </w:rPr>
        <w:t xml:space="preserve"> основ</w:t>
      </w:r>
      <w:r w:rsidR="00523F4D" w:rsidRPr="005357B6">
        <w:rPr>
          <w:sz w:val="28"/>
          <w:szCs w:val="28"/>
        </w:rPr>
        <w:t>анное</w:t>
      </w:r>
      <w:r w:rsidRPr="005357B6">
        <w:rPr>
          <w:sz w:val="28"/>
          <w:szCs w:val="28"/>
        </w:rPr>
        <w:t xml:space="preserve"> на разработке и внедрении высокопроизводительного отечественного оборудования;</w:t>
      </w:r>
    </w:p>
    <w:p w:rsidR="00A829AF" w:rsidRPr="005357B6" w:rsidRDefault="00A829AF" w:rsidP="00503E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7B6">
        <w:rPr>
          <w:sz w:val="28"/>
          <w:szCs w:val="28"/>
        </w:rPr>
        <w:t xml:space="preserve">освоение перспективных и усовершенствование </w:t>
      </w:r>
      <w:r w:rsidR="00563831" w:rsidRPr="005357B6">
        <w:rPr>
          <w:sz w:val="28"/>
          <w:szCs w:val="28"/>
        </w:rPr>
        <w:t>существующих</w:t>
      </w:r>
      <w:r w:rsidRPr="005357B6">
        <w:rPr>
          <w:sz w:val="28"/>
          <w:szCs w:val="28"/>
        </w:rPr>
        <w:t xml:space="preserve"> технологий обработки давлением на предприятиях металлургической и машиностроительной отраслей промышленности</w:t>
      </w:r>
      <w:r w:rsidR="00706D3F" w:rsidRPr="005357B6">
        <w:rPr>
          <w:sz w:val="28"/>
          <w:szCs w:val="28"/>
        </w:rPr>
        <w:t xml:space="preserve"> с использованием методов компьютерного моделирования</w:t>
      </w:r>
      <w:r w:rsidRPr="005357B6">
        <w:rPr>
          <w:sz w:val="28"/>
          <w:szCs w:val="28"/>
        </w:rPr>
        <w:t>;</w:t>
      </w:r>
    </w:p>
    <w:p w:rsidR="00C42C80" w:rsidRPr="005357B6" w:rsidRDefault="00706D3F" w:rsidP="00503E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7B6">
        <w:rPr>
          <w:sz w:val="28"/>
          <w:szCs w:val="28"/>
        </w:rPr>
        <w:t>разработка отечественного</w:t>
      </w:r>
      <w:r w:rsidR="00C42C80" w:rsidRPr="005357B6">
        <w:rPr>
          <w:sz w:val="28"/>
          <w:szCs w:val="28"/>
        </w:rPr>
        <w:t xml:space="preserve"> специализированного оборудования для проведения термической обработки и неразрушающего контроля крупногабаритных деталей аэрокосмической техники, в частности для изготовления крупногабаритных валов </w:t>
      </w:r>
      <w:r w:rsidRPr="005357B6">
        <w:rPr>
          <w:sz w:val="28"/>
          <w:szCs w:val="28"/>
        </w:rPr>
        <w:t>ГТД</w:t>
      </w:r>
      <w:r w:rsidR="00C42C80" w:rsidRPr="005357B6">
        <w:rPr>
          <w:sz w:val="28"/>
          <w:szCs w:val="28"/>
        </w:rPr>
        <w:t>;</w:t>
      </w:r>
    </w:p>
    <w:p w:rsidR="00C42C80" w:rsidRPr="005357B6" w:rsidRDefault="007126E2" w:rsidP="00503E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Theme="minorHAnsi" w:eastAsiaTheme="minorEastAsia" w:hAnsiTheme="minorHAnsi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C42C80" w:rsidRPr="005357B6">
        <w:rPr>
          <w:sz w:val="28"/>
          <w:szCs w:val="28"/>
        </w:rPr>
        <w:t xml:space="preserve">ля широкого внедрения в производство сталей со </w:t>
      </w:r>
      <w:proofErr w:type="spellStart"/>
      <w:r w:rsidR="00C42C80" w:rsidRPr="005357B6">
        <w:rPr>
          <w:sz w:val="28"/>
          <w:szCs w:val="28"/>
        </w:rPr>
        <w:t>сверхравновесным</w:t>
      </w:r>
      <w:proofErr w:type="spellEnd"/>
      <w:r w:rsidR="00C42C80" w:rsidRPr="005357B6">
        <w:rPr>
          <w:sz w:val="28"/>
          <w:szCs w:val="28"/>
        </w:rPr>
        <w:t xml:space="preserve"> содержанием азота необходимо проектирование, изготовление и внедрение на предприятиях металлургической отрасли отечественного крупнотоннажного оборудования для электрошлакового переплава под избыточным</w:t>
      </w:r>
      <w:r w:rsidR="00A5082B" w:rsidRPr="005357B6">
        <w:rPr>
          <w:sz w:val="28"/>
          <w:szCs w:val="28"/>
        </w:rPr>
        <w:t xml:space="preserve"> давлением азота.</w:t>
      </w:r>
      <w:r w:rsidR="00C42C80" w:rsidRPr="005357B6">
        <w:rPr>
          <w:sz w:val="28"/>
          <w:szCs w:val="28"/>
        </w:rPr>
        <w:t xml:space="preserve"> </w:t>
      </w:r>
    </w:p>
    <w:p w:rsidR="00960491" w:rsidRPr="00960491" w:rsidRDefault="000B3B42" w:rsidP="00425B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60491" w:rsidRPr="00960491">
        <w:rPr>
          <w:bCs/>
          <w:sz w:val="28"/>
          <w:szCs w:val="28"/>
        </w:rPr>
        <w:t xml:space="preserve">. Отметить высокий научный уровень представленных докладов. Выразить признательность руководству ФГУП «ВИАМ» ГНЦ РФ и партнерам конференции </w:t>
      </w:r>
      <w:r w:rsidR="00960491" w:rsidRPr="00960491">
        <w:rPr>
          <w:sz w:val="28"/>
          <w:szCs w:val="28"/>
        </w:rPr>
        <w:t xml:space="preserve">«Высокопрочные стали для аэрокосмической техники и технологии их производства» </w:t>
      </w:r>
      <w:r w:rsidR="00960491" w:rsidRPr="00960491">
        <w:rPr>
          <w:bCs/>
          <w:sz w:val="28"/>
          <w:szCs w:val="28"/>
        </w:rPr>
        <w:t>за ее организацию и проведение.</w:t>
      </w:r>
    </w:p>
    <w:p w:rsidR="00960491" w:rsidRPr="00960491" w:rsidRDefault="00960491" w:rsidP="00425B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960491" w:rsidRPr="00960491" w:rsidRDefault="00960491" w:rsidP="00425B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60491">
        <w:rPr>
          <w:bCs/>
          <w:sz w:val="28"/>
          <w:szCs w:val="28"/>
        </w:rPr>
        <w:t xml:space="preserve">Настоящее решение обсуждено и согласовано с участниками </w:t>
      </w:r>
      <w:r w:rsidR="00655C9E">
        <w:rPr>
          <w:bCs/>
          <w:sz w:val="28"/>
          <w:szCs w:val="28"/>
        </w:rPr>
        <w:t>К</w:t>
      </w:r>
      <w:r w:rsidR="00655C9E" w:rsidRPr="00960491">
        <w:rPr>
          <w:bCs/>
          <w:sz w:val="28"/>
          <w:szCs w:val="28"/>
        </w:rPr>
        <w:t>онференции</w:t>
      </w:r>
      <w:r w:rsidRPr="00960491">
        <w:rPr>
          <w:bCs/>
          <w:sz w:val="28"/>
          <w:szCs w:val="28"/>
        </w:rPr>
        <w:t>.</w:t>
      </w:r>
    </w:p>
    <w:p w:rsidR="0046071A" w:rsidRDefault="0046071A" w:rsidP="00425B6E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lang w:eastAsia="ru-RU"/>
        </w:rPr>
      </w:pPr>
    </w:p>
    <w:p w:rsidR="00EC7B7F" w:rsidRDefault="00EC7B7F" w:rsidP="00425B6E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lang w:eastAsia="ru-RU"/>
        </w:rPr>
      </w:pPr>
    </w:p>
    <w:p w:rsidR="00563831" w:rsidRDefault="00563831" w:rsidP="00960491">
      <w:pPr>
        <w:spacing w:after="0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highlight w:val="yellow"/>
          <w:lang w:eastAsia="ru-RU"/>
        </w:rPr>
      </w:pPr>
    </w:p>
    <w:p w:rsidR="00563831" w:rsidRDefault="00563831" w:rsidP="00960491">
      <w:pPr>
        <w:spacing w:after="0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highlight w:val="yellow"/>
          <w:lang w:eastAsia="ru-RU"/>
        </w:rPr>
      </w:pPr>
    </w:p>
    <w:p w:rsidR="00563831" w:rsidRDefault="00563831" w:rsidP="00960491">
      <w:pPr>
        <w:spacing w:after="0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highlight w:val="yellow"/>
          <w:lang w:eastAsia="ru-RU"/>
        </w:rPr>
      </w:pPr>
    </w:p>
    <w:p w:rsidR="00563831" w:rsidRDefault="00563831" w:rsidP="00960491">
      <w:pPr>
        <w:spacing w:after="0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563831" w:rsidSect="00503E09">
      <w:head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02" w:rsidRDefault="00D84B02" w:rsidP="00960491">
      <w:pPr>
        <w:spacing w:after="0" w:line="240" w:lineRule="auto"/>
      </w:pPr>
      <w:r>
        <w:separator/>
      </w:r>
    </w:p>
  </w:endnote>
  <w:endnote w:type="continuationSeparator" w:id="0">
    <w:p w:rsidR="00D84B02" w:rsidRDefault="00D84B02" w:rsidP="0096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02" w:rsidRDefault="00D84B02" w:rsidP="00960491">
      <w:pPr>
        <w:spacing w:after="0" w:line="240" w:lineRule="auto"/>
      </w:pPr>
      <w:r>
        <w:separator/>
      </w:r>
    </w:p>
  </w:footnote>
  <w:footnote w:type="continuationSeparator" w:id="0">
    <w:p w:rsidR="00D84B02" w:rsidRDefault="00D84B02" w:rsidP="0096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91" w:rsidRDefault="00960491" w:rsidP="0096049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513"/>
    <w:multiLevelType w:val="hybridMultilevel"/>
    <w:tmpl w:val="C39A7C96"/>
    <w:lvl w:ilvl="0" w:tplc="5D1EC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6138C"/>
    <w:multiLevelType w:val="hybridMultilevel"/>
    <w:tmpl w:val="18082C1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442323"/>
    <w:multiLevelType w:val="hybridMultilevel"/>
    <w:tmpl w:val="5D365C46"/>
    <w:lvl w:ilvl="0" w:tplc="76D8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E19E4"/>
    <w:multiLevelType w:val="hybridMultilevel"/>
    <w:tmpl w:val="CBCE1886"/>
    <w:lvl w:ilvl="0" w:tplc="8A706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DA"/>
    <w:rsid w:val="0008424F"/>
    <w:rsid w:val="000843F8"/>
    <w:rsid w:val="000B3B42"/>
    <w:rsid w:val="000C034F"/>
    <w:rsid w:val="000C11B5"/>
    <w:rsid w:val="000C70BC"/>
    <w:rsid w:val="00112DB9"/>
    <w:rsid w:val="00142E30"/>
    <w:rsid w:val="001434E2"/>
    <w:rsid w:val="00146F9A"/>
    <w:rsid w:val="001535AD"/>
    <w:rsid w:val="001557BB"/>
    <w:rsid w:val="00172143"/>
    <w:rsid w:val="001819C9"/>
    <w:rsid w:val="00190631"/>
    <w:rsid w:val="001A0F2D"/>
    <w:rsid w:val="001B10E3"/>
    <w:rsid w:val="001F1E26"/>
    <w:rsid w:val="001F31DC"/>
    <w:rsid w:val="001F6DD6"/>
    <w:rsid w:val="00224F28"/>
    <w:rsid w:val="0024538B"/>
    <w:rsid w:val="00287F3C"/>
    <w:rsid w:val="00296046"/>
    <w:rsid w:val="002D1981"/>
    <w:rsid w:val="002D51F9"/>
    <w:rsid w:val="002E207D"/>
    <w:rsid w:val="002F2AF0"/>
    <w:rsid w:val="00303C7B"/>
    <w:rsid w:val="00354135"/>
    <w:rsid w:val="003616AB"/>
    <w:rsid w:val="0036701B"/>
    <w:rsid w:val="00387BF8"/>
    <w:rsid w:val="0039410D"/>
    <w:rsid w:val="003A5F2D"/>
    <w:rsid w:val="003E3802"/>
    <w:rsid w:val="00401FBD"/>
    <w:rsid w:val="0040345C"/>
    <w:rsid w:val="0040656F"/>
    <w:rsid w:val="004145B0"/>
    <w:rsid w:val="00425B64"/>
    <w:rsid w:val="00425B6E"/>
    <w:rsid w:val="00431F80"/>
    <w:rsid w:val="0046071A"/>
    <w:rsid w:val="00461FE1"/>
    <w:rsid w:val="00462614"/>
    <w:rsid w:val="00465901"/>
    <w:rsid w:val="00486539"/>
    <w:rsid w:val="004917A1"/>
    <w:rsid w:val="004A179C"/>
    <w:rsid w:val="004B522F"/>
    <w:rsid w:val="004B7D2C"/>
    <w:rsid w:val="004C5F38"/>
    <w:rsid w:val="004D220C"/>
    <w:rsid w:val="004E202B"/>
    <w:rsid w:val="004E3A9B"/>
    <w:rsid w:val="00503E09"/>
    <w:rsid w:val="005227D4"/>
    <w:rsid w:val="00523F4D"/>
    <w:rsid w:val="005357B6"/>
    <w:rsid w:val="00563831"/>
    <w:rsid w:val="005B5B5A"/>
    <w:rsid w:val="005C3986"/>
    <w:rsid w:val="005D5963"/>
    <w:rsid w:val="0061717A"/>
    <w:rsid w:val="0062609F"/>
    <w:rsid w:val="006322F3"/>
    <w:rsid w:val="006518D8"/>
    <w:rsid w:val="00655C9E"/>
    <w:rsid w:val="006619E0"/>
    <w:rsid w:val="006B039D"/>
    <w:rsid w:val="006B289E"/>
    <w:rsid w:val="006B664E"/>
    <w:rsid w:val="006C63DA"/>
    <w:rsid w:val="006D095A"/>
    <w:rsid w:val="00706D3F"/>
    <w:rsid w:val="007126E2"/>
    <w:rsid w:val="00712BAF"/>
    <w:rsid w:val="00713FD9"/>
    <w:rsid w:val="00721832"/>
    <w:rsid w:val="007405A4"/>
    <w:rsid w:val="00760949"/>
    <w:rsid w:val="007628AF"/>
    <w:rsid w:val="00777FE6"/>
    <w:rsid w:val="0078558C"/>
    <w:rsid w:val="00790019"/>
    <w:rsid w:val="007A2FE0"/>
    <w:rsid w:val="007B3DDA"/>
    <w:rsid w:val="007F22B9"/>
    <w:rsid w:val="00802F70"/>
    <w:rsid w:val="008267AC"/>
    <w:rsid w:val="008462F0"/>
    <w:rsid w:val="008862A9"/>
    <w:rsid w:val="008866CC"/>
    <w:rsid w:val="00894C8F"/>
    <w:rsid w:val="00896786"/>
    <w:rsid w:val="008A3C23"/>
    <w:rsid w:val="008C0A92"/>
    <w:rsid w:val="00917B30"/>
    <w:rsid w:val="00932668"/>
    <w:rsid w:val="0093635B"/>
    <w:rsid w:val="00955D91"/>
    <w:rsid w:val="00960491"/>
    <w:rsid w:val="00965A6E"/>
    <w:rsid w:val="00965D83"/>
    <w:rsid w:val="00987D7D"/>
    <w:rsid w:val="009A1324"/>
    <w:rsid w:val="009A509F"/>
    <w:rsid w:val="009B2358"/>
    <w:rsid w:val="009B275C"/>
    <w:rsid w:val="009B2B02"/>
    <w:rsid w:val="009D5E44"/>
    <w:rsid w:val="00A20C93"/>
    <w:rsid w:val="00A407B7"/>
    <w:rsid w:val="00A5082B"/>
    <w:rsid w:val="00A6028B"/>
    <w:rsid w:val="00A70E00"/>
    <w:rsid w:val="00A80964"/>
    <w:rsid w:val="00A829AF"/>
    <w:rsid w:val="00AD04A3"/>
    <w:rsid w:val="00AD6E45"/>
    <w:rsid w:val="00AE7278"/>
    <w:rsid w:val="00AF0C21"/>
    <w:rsid w:val="00B16842"/>
    <w:rsid w:val="00B30179"/>
    <w:rsid w:val="00B36E9E"/>
    <w:rsid w:val="00B51E1E"/>
    <w:rsid w:val="00B60A20"/>
    <w:rsid w:val="00B80DFF"/>
    <w:rsid w:val="00B822FD"/>
    <w:rsid w:val="00B847B7"/>
    <w:rsid w:val="00BB53CB"/>
    <w:rsid w:val="00BB6C4A"/>
    <w:rsid w:val="00BC0489"/>
    <w:rsid w:val="00BD2EA9"/>
    <w:rsid w:val="00BF2924"/>
    <w:rsid w:val="00C176A8"/>
    <w:rsid w:val="00C42C80"/>
    <w:rsid w:val="00C45CBA"/>
    <w:rsid w:val="00C52C35"/>
    <w:rsid w:val="00C55CDC"/>
    <w:rsid w:val="00C56536"/>
    <w:rsid w:val="00C61FBE"/>
    <w:rsid w:val="00C70061"/>
    <w:rsid w:val="00C705C4"/>
    <w:rsid w:val="00C706E7"/>
    <w:rsid w:val="00C74FBE"/>
    <w:rsid w:val="00C95701"/>
    <w:rsid w:val="00D07B00"/>
    <w:rsid w:val="00D21911"/>
    <w:rsid w:val="00D250D2"/>
    <w:rsid w:val="00D53297"/>
    <w:rsid w:val="00D67085"/>
    <w:rsid w:val="00D742A4"/>
    <w:rsid w:val="00D84B02"/>
    <w:rsid w:val="00D87CE9"/>
    <w:rsid w:val="00DB020F"/>
    <w:rsid w:val="00DB25DF"/>
    <w:rsid w:val="00DE763A"/>
    <w:rsid w:val="00E077BC"/>
    <w:rsid w:val="00E300EB"/>
    <w:rsid w:val="00E36BC2"/>
    <w:rsid w:val="00E54EDB"/>
    <w:rsid w:val="00E64348"/>
    <w:rsid w:val="00E757E1"/>
    <w:rsid w:val="00E764D1"/>
    <w:rsid w:val="00EC7B7F"/>
    <w:rsid w:val="00EE1FA4"/>
    <w:rsid w:val="00EF078A"/>
    <w:rsid w:val="00EF47A7"/>
    <w:rsid w:val="00F03F57"/>
    <w:rsid w:val="00F17DB1"/>
    <w:rsid w:val="00F27042"/>
    <w:rsid w:val="00F3125C"/>
    <w:rsid w:val="00F368E0"/>
    <w:rsid w:val="00F448A3"/>
    <w:rsid w:val="00F46BC2"/>
    <w:rsid w:val="00F47048"/>
    <w:rsid w:val="00F50C32"/>
    <w:rsid w:val="00F544A4"/>
    <w:rsid w:val="00F57404"/>
    <w:rsid w:val="00F7603D"/>
    <w:rsid w:val="00F84617"/>
    <w:rsid w:val="00F90571"/>
    <w:rsid w:val="00F977D2"/>
    <w:rsid w:val="00FE425D"/>
    <w:rsid w:val="00FE4F7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E2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02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A3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A3C2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A3C23"/>
    <w:rPr>
      <w:rFonts w:cs="Times New Roman"/>
    </w:rPr>
  </w:style>
  <w:style w:type="character" w:styleId="a5">
    <w:name w:val="Emphasis"/>
    <w:uiPriority w:val="99"/>
    <w:qFormat/>
    <w:rsid w:val="008A3C23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E7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757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8424F"/>
    <w:pPr>
      <w:ind w:left="720"/>
      <w:contextualSpacing/>
    </w:pPr>
  </w:style>
  <w:style w:type="character" w:customStyle="1" w:styleId="11pt">
    <w:name w:val="Основной текст + 11 pt"/>
    <w:uiPriority w:val="99"/>
    <w:rsid w:val="004E202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9">
    <w:name w:val="Revision"/>
    <w:hidden/>
    <w:uiPriority w:val="99"/>
    <w:semiHidden/>
    <w:rsid w:val="006B039D"/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E54EDB"/>
    <w:rPr>
      <w:rFonts w:ascii="Times New Roman" w:hAnsi="Times New Roman"/>
      <w:sz w:val="22"/>
    </w:rPr>
  </w:style>
  <w:style w:type="character" w:styleId="aa">
    <w:name w:val="page number"/>
    <w:uiPriority w:val="99"/>
    <w:rsid w:val="006B289E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9604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049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604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0491"/>
    <w:rPr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491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917A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917A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1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917A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E2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02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A3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A3C2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A3C23"/>
    <w:rPr>
      <w:rFonts w:cs="Times New Roman"/>
    </w:rPr>
  </w:style>
  <w:style w:type="character" w:styleId="a5">
    <w:name w:val="Emphasis"/>
    <w:uiPriority w:val="99"/>
    <w:qFormat/>
    <w:rsid w:val="008A3C23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E7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757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8424F"/>
    <w:pPr>
      <w:ind w:left="720"/>
      <w:contextualSpacing/>
    </w:pPr>
  </w:style>
  <w:style w:type="character" w:customStyle="1" w:styleId="11pt">
    <w:name w:val="Основной текст + 11 pt"/>
    <w:uiPriority w:val="99"/>
    <w:rsid w:val="004E202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9">
    <w:name w:val="Revision"/>
    <w:hidden/>
    <w:uiPriority w:val="99"/>
    <w:semiHidden/>
    <w:rsid w:val="006B039D"/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E54EDB"/>
    <w:rPr>
      <w:rFonts w:ascii="Times New Roman" w:hAnsi="Times New Roman"/>
      <w:sz w:val="22"/>
    </w:rPr>
  </w:style>
  <w:style w:type="character" w:styleId="aa">
    <w:name w:val="page number"/>
    <w:uiPriority w:val="99"/>
    <w:rsid w:val="006B289E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9604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049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604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0491"/>
    <w:rPr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491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917A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917A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1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917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2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3291-6B66-4797-AA26-18420A3D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Otdel_812</dc:creator>
  <cp:lastModifiedBy>Прохорова Лидия Вячеславовна</cp:lastModifiedBy>
  <cp:revision>3</cp:revision>
  <cp:lastPrinted>2019-08-30T07:08:00Z</cp:lastPrinted>
  <dcterms:created xsi:type="dcterms:W3CDTF">2019-08-30T07:08:00Z</dcterms:created>
  <dcterms:modified xsi:type="dcterms:W3CDTF">2019-08-30T07:09:00Z</dcterms:modified>
</cp:coreProperties>
</file>