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6FDBC" w14:textId="77777777" w:rsidR="008A755E" w:rsidRPr="007B2F13" w:rsidRDefault="004A144A" w:rsidP="008A7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7B2F13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14:paraId="78AA033D" w14:textId="08F470D1" w:rsidR="002C1E63" w:rsidRDefault="00E77A31" w:rsidP="00090C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B2F13">
        <w:rPr>
          <w:rFonts w:ascii="Times New Roman" w:hAnsi="Times New Roman" w:cs="Times New Roman"/>
          <w:b/>
          <w:sz w:val="28"/>
          <w:szCs w:val="32"/>
        </w:rPr>
        <w:t>I</w:t>
      </w:r>
      <w:r>
        <w:rPr>
          <w:rFonts w:ascii="Times New Roman" w:hAnsi="Times New Roman" w:cs="Times New Roman"/>
          <w:b/>
          <w:sz w:val="28"/>
          <w:szCs w:val="32"/>
          <w:lang w:val="en-US"/>
        </w:rPr>
        <w:t>V</w:t>
      </w:r>
      <w:r w:rsidRPr="007B2F13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6C7EBC" w:rsidRPr="007B2F13">
        <w:rPr>
          <w:rFonts w:ascii="Times New Roman" w:hAnsi="Times New Roman" w:cs="Times New Roman"/>
          <w:b/>
          <w:sz w:val="28"/>
          <w:szCs w:val="32"/>
        </w:rPr>
        <w:t xml:space="preserve">Всероссийской научно-технической конференции </w:t>
      </w:r>
    </w:p>
    <w:p w14:paraId="0D5D4A6F" w14:textId="2D4B2290" w:rsidR="006C7EBC" w:rsidRPr="007B2F13" w:rsidRDefault="006C7EBC" w:rsidP="00090C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F13">
        <w:rPr>
          <w:rFonts w:ascii="Times New Roman" w:hAnsi="Times New Roman" w:cs="Times New Roman"/>
          <w:b/>
          <w:sz w:val="28"/>
          <w:szCs w:val="32"/>
        </w:rPr>
        <w:t>«Полимерные композиционные материалы и производственные технологии нового поколения»</w:t>
      </w:r>
    </w:p>
    <w:p w14:paraId="1A16FDC0" w14:textId="4FD57858" w:rsidR="008A755E" w:rsidRPr="007B2F13" w:rsidRDefault="004A144A" w:rsidP="008A75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ФГУП «ВИАМ» ГНЦ РФ, г. Москва, </w:t>
      </w:r>
      <w:r w:rsidR="00E77A31">
        <w:rPr>
          <w:rFonts w:ascii="Times New Roman" w:eastAsia="Times New Roman" w:hAnsi="Times New Roman" w:cs="Times New Roman"/>
          <w:sz w:val="24"/>
          <w:szCs w:val="24"/>
        </w:rPr>
        <w:t>18</w:t>
      </w:r>
      <w:r w:rsidR="00E77A31"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7A31">
        <w:rPr>
          <w:rFonts w:ascii="Times New Roman" w:eastAsia="Times New Roman" w:hAnsi="Times New Roman" w:cs="Times New Roman"/>
          <w:sz w:val="24"/>
          <w:szCs w:val="24"/>
        </w:rPr>
        <w:t>окт</w:t>
      </w:r>
      <w:r w:rsidR="00E77A31" w:rsidRPr="007B2F13">
        <w:rPr>
          <w:rFonts w:ascii="Times New Roman" w:eastAsia="Times New Roman" w:hAnsi="Times New Roman" w:cs="Times New Roman"/>
          <w:sz w:val="24"/>
          <w:szCs w:val="24"/>
        </w:rPr>
        <w:t>ября 201</w:t>
      </w:r>
      <w:r w:rsidR="00E77A31">
        <w:rPr>
          <w:rFonts w:ascii="Times New Roman" w:eastAsia="Times New Roman" w:hAnsi="Times New Roman" w:cs="Times New Roman"/>
          <w:sz w:val="24"/>
          <w:szCs w:val="24"/>
        </w:rPr>
        <w:t>9</w:t>
      </w:r>
      <w:r w:rsidR="00E77A31"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1A16FDC1" w14:textId="27B48771" w:rsidR="008A755E" w:rsidRPr="007B2F13" w:rsidRDefault="00F71A32" w:rsidP="006E5F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в </w:t>
      </w:r>
      <w:r w:rsidR="007D4496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496">
        <w:rPr>
          <w:rFonts w:ascii="Times New Roman" w:eastAsia="Times New Roman" w:hAnsi="Times New Roman" w:cs="Times New Roman"/>
          <w:sz w:val="24"/>
          <w:szCs w:val="24"/>
        </w:rPr>
        <w:t xml:space="preserve">активно </w:t>
      </w:r>
      <w:r w:rsidR="008613D4" w:rsidRPr="007B2F13">
        <w:rPr>
          <w:rFonts w:ascii="Times New Roman" w:eastAsia="Times New Roman" w:hAnsi="Times New Roman" w:cs="Times New Roman"/>
          <w:sz w:val="24"/>
          <w:szCs w:val="24"/>
        </w:rPr>
        <w:t>ведутся разработки</w:t>
      </w:r>
      <w:r w:rsidR="000E2F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C42" w:rsidRPr="007B2F13">
        <w:rPr>
          <w:rFonts w:ascii="Times New Roman" w:eastAsia="Times New Roman" w:hAnsi="Times New Roman" w:cs="Times New Roman"/>
          <w:sz w:val="24"/>
          <w:szCs w:val="24"/>
        </w:rPr>
        <w:t>полимерных композиционных материалов (ПКМ)</w:t>
      </w:r>
      <w:r w:rsid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FF2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C1E63">
        <w:rPr>
          <w:rFonts w:ascii="Times New Roman" w:eastAsia="Times New Roman" w:hAnsi="Times New Roman" w:cs="Times New Roman"/>
          <w:sz w:val="24"/>
          <w:szCs w:val="24"/>
        </w:rPr>
        <w:t xml:space="preserve">технологий </w:t>
      </w:r>
      <w:r w:rsidR="007B2F13">
        <w:rPr>
          <w:rFonts w:ascii="Times New Roman" w:eastAsia="Times New Roman" w:hAnsi="Times New Roman" w:cs="Times New Roman"/>
          <w:sz w:val="24"/>
          <w:szCs w:val="24"/>
        </w:rPr>
        <w:t>их изготовления</w:t>
      </w:r>
      <w:r w:rsidR="008613D4" w:rsidRPr="007B2F13">
        <w:rPr>
          <w:rFonts w:ascii="Times New Roman" w:eastAsia="Times New Roman" w:hAnsi="Times New Roman" w:cs="Times New Roman"/>
          <w:sz w:val="24"/>
          <w:szCs w:val="24"/>
        </w:rPr>
        <w:t xml:space="preserve">, которые </w:t>
      </w:r>
      <w:r w:rsidR="00E32D0C" w:rsidRPr="007B2F13">
        <w:rPr>
          <w:rFonts w:ascii="Times New Roman" w:eastAsia="Times New Roman" w:hAnsi="Times New Roman" w:cs="Times New Roman"/>
          <w:sz w:val="24"/>
          <w:szCs w:val="24"/>
        </w:rPr>
        <w:t>позволят широко применять ПКМ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 как в аэрокосмической, так и </w:t>
      </w:r>
      <w:r w:rsidR="008613D4" w:rsidRPr="007B2F1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гражданской промышленности. </w:t>
      </w:r>
      <w:r w:rsidR="007B2F1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онференция по данной теме является </w:t>
      </w:r>
      <w:r w:rsidR="008613D4" w:rsidRPr="007B2F13">
        <w:rPr>
          <w:rFonts w:ascii="Times New Roman" w:eastAsia="Times New Roman" w:hAnsi="Times New Roman" w:cs="Times New Roman"/>
          <w:sz w:val="24"/>
          <w:szCs w:val="24"/>
        </w:rPr>
        <w:t xml:space="preserve">важным мероприятием, </w:t>
      </w:r>
      <w:r w:rsidR="006E5FEA">
        <w:rPr>
          <w:rFonts w:ascii="Times New Roman" w:eastAsia="Times New Roman" w:hAnsi="Times New Roman" w:cs="Times New Roman"/>
          <w:sz w:val="24"/>
          <w:szCs w:val="24"/>
        </w:rPr>
        <w:t>на котором</w:t>
      </w:r>
      <w:r w:rsidR="006E5FEA" w:rsidRPr="007B2F13">
        <w:rPr>
          <w:rFonts w:ascii="Times New Roman" w:eastAsia="Times New Roman" w:hAnsi="Times New Roman" w:cs="Times New Roman"/>
          <w:sz w:val="24"/>
          <w:szCs w:val="24"/>
        </w:rPr>
        <w:t xml:space="preserve"> специалист</w:t>
      </w:r>
      <w:r w:rsidR="006E5FEA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6E5FEA"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637C" w:rsidRPr="007B2F13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="0028637C" w:rsidDel="00AA4E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>и промышленных</w:t>
      </w:r>
      <w:r w:rsidR="0028637C">
        <w:rPr>
          <w:rFonts w:ascii="Times New Roman" w:eastAsia="Times New Roman" w:hAnsi="Times New Roman" w:cs="Times New Roman"/>
          <w:sz w:val="24"/>
          <w:szCs w:val="24"/>
        </w:rPr>
        <w:t xml:space="preserve"> предприятий</w:t>
      </w:r>
      <w:r w:rsidR="00AA4E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E3B">
        <w:rPr>
          <w:rFonts w:ascii="Times New Roman" w:eastAsia="Times New Roman" w:hAnsi="Times New Roman" w:cs="Times New Roman"/>
          <w:sz w:val="24"/>
          <w:szCs w:val="24"/>
        </w:rPr>
        <w:t>конструкторских</w:t>
      </w:r>
      <w:r w:rsidR="00AA4E3B" w:rsidDel="006E5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4E3B">
        <w:rPr>
          <w:rFonts w:ascii="Times New Roman" w:eastAsia="Times New Roman" w:hAnsi="Times New Roman" w:cs="Times New Roman"/>
          <w:sz w:val="24"/>
          <w:szCs w:val="24"/>
        </w:rPr>
        <w:t xml:space="preserve">бюро </w:t>
      </w:r>
      <w:r w:rsidR="006E5FEA">
        <w:rPr>
          <w:rFonts w:ascii="Times New Roman" w:eastAsia="Times New Roman" w:hAnsi="Times New Roman" w:cs="Times New Roman"/>
          <w:sz w:val="24"/>
          <w:szCs w:val="24"/>
        </w:rPr>
        <w:t xml:space="preserve">предоставляется 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возможность </w:t>
      </w:r>
      <w:r w:rsidR="00A96D31">
        <w:rPr>
          <w:rFonts w:ascii="Times New Roman" w:eastAsia="Times New Roman" w:hAnsi="Times New Roman" w:cs="Times New Roman"/>
          <w:sz w:val="24"/>
          <w:szCs w:val="24"/>
        </w:rPr>
        <w:t xml:space="preserve">поделиться опытом, 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>обсудить широкий спектр вопросов</w:t>
      </w:r>
      <w:r w:rsidR="003E7163" w:rsidRPr="003E71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163">
        <w:rPr>
          <w:rFonts w:ascii="Times New Roman" w:eastAsia="Times New Roman" w:hAnsi="Times New Roman" w:cs="Times New Roman"/>
          <w:sz w:val="24"/>
          <w:szCs w:val="24"/>
        </w:rPr>
        <w:t>и проблем</w:t>
      </w:r>
      <w:r w:rsidR="008613D4" w:rsidRPr="007B2F13">
        <w:rPr>
          <w:rFonts w:ascii="Times New Roman" w:eastAsia="Times New Roman" w:hAnsi="Times New Roman" w:cs="Times New Roman"/>
          <w:sz w:val="24"/>
          <w:szCs w:val="24"/>
        </w:rPr>
        <w:t>, связанных с созданием</w:t>
      </w:r>
      <w:r w:rsidR="006A10F6">
        <w:rPr>
          <w:rFonts w:ascii="Times New Roman" w:eastAsia="Times New Roman" w:hAnsi="Times New Roman" w:cs="Times New Roman"/>
          <w:sz w:val="24"/>
          <w:szCs w:val="24"/>
        </w:rPr>
        <w:t xml:space="preserve"> и продвижением</w:t>
      </w:r>
      <w:r w:rsidR="008613D4" w:rsidRPr="007B2F13">
        <w:rPr>
          <w:rFonts w:ascii="Times New Roman" w:eastAsia="Times New Roman" w:hAnsi="Times New Roman" w:cs="Times New Roman"/>
          <w:sz w:val="24"/>
          <w:szCs w:val="24"/>
        </w:rPr>
        <w:t xml:space="preserve"> композиционных материалов и </w:t>
      </w:r>
      <w:r w:rsidR="00E32D0C" w:rsidRPr="007B2F13">
        <w:rPr>
          <w:rFonts w:ascii="Times New Roman" w:eastAsia="Times New Roman" w:hAnsi="Times New Roman" w:cs="Times New Roman"/>
          <w:sz w:val="24"/>
          <w:szCs w:val="24"/>
        </w:rPr>
        <w:t xml:space="preserve">технологий </w:t>
      </w:r>
      <w:r w:rsidR="008613D4" w:rsidRPr="007B2F13">
        <w:rPr>
          <w:rFonts w:ascii="Times New Roman" w:eastAsia="Times New Roman" w:hAnsi="Times New Roman" w:cs="Times New Roman"/>
          <w:sz w:val="24"/>
          <w:szCs w:val="24"/>
        </w:rPr>
        <w:t>их переработки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16FDC4" w14:textId="183928A6" w:rsidR="008A755E" w:rsidRPr="008B459F" w:rsidRDefault="006E5FE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докладах у</w:t>
      </w:r>
      <w:r w:rsidR="00E32D0C" w:rsidRPr="008B459F">
        <w:rPr>
          <w:rFonts w:ascii="Times New Roman" w:eastAsia="Times New Roman" w:hAnsi="Times New Roman" w:cs="Times New Roman"/>
          <w:sz w:val="24"/>
          <w:szCs w:val="24"/>
        </w:rPr>
        <w:t>частник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E32D0C" w:rsidRPr="008B45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5F22">
        <w:rPr>
          <w:rFonts w:ascii="Times New Roman" w:hAnsi="Times New Roman" w:cs="Times New Roman"/>
          <w:sz w:val="24"/>
          <w:szCs w:val="24"/>
        </w:rPr>
        <w:t>I</w:t>
      </w:r>
      <w:r w:rsidRPr="00EB5F2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B5F22">
        <w:rPr>
          <w:rFonts w:ascii="Times New Roman" w:hAnsi="Times New Roman" w:cs="Times New Roman"/>
          <w:sz w:val="24"/>
          <w:szCs w:val="24"/>
        </w:rPr>
        <w:t xml:space="preserve"> Всероссийской научно-технической конференции «Полимерные композиционные материалы и производственные технологии нового поколения»</w:t>
      </w:r>
      <w:r w:rsidRPr="006E5F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конференция) </w:t>
      </w:r>
      <w:r w:rsidRPr="006E5FEA">
        <w:rPr>
          <w:rFonts w:ascii="Times New Roman" w:eastAsia="Times New Roman" w:hAnsi="Times New Roman" w:cs="Times New Roman"/>
          <w:sz w:val="24"/>
          <w:szCs w:val="24"/>
        </w:rPr>
        <w:t xml:space="preserve">представлены </w:t>
      </w:r>
      <w:r>
        <w:rPr>
          <w:rFonts w:ascii="Times New Roman" w:eastAsia="Times New Roman" w:hAnsi="Times New Roman" w:cs="Times New Roman"/>
          <w:sz w:val="24"/>
          <w:szCs w:val="24"/>
        </w:rPr>
        <w:t>актуальные</w:t>
      </w:r>
      <w:r w:rsidR="008C57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44A" w:rsidRPr="008B459F">
        <w:rPr>
          <w:rFonts w:ascii="Times New Roman" w:eastAsia="Times New Roman" w:hAnsi="Times New Roman" w:cs="Times New Roman"/>
          <w:sz w:val="24"/>
          <w:szCs w:val="24"/>
        </w:rPr>
        <w:t xml:space="preserve">теоретические и практические вопросы </w:t>
      </w:r>
      <w:r w:rsidR="008C571D">
        <w:rPr>
          <w:rFonts w:ascii="Times New Roman" w:eastAsia="Times New Roman" w:hAnsi="Times New Roman" w:cs="Times New Roman"/>
          <w:sz w:val="24"/>
          <w:szCs w:val="24"/>
        </w:rPr>
        <w:t xml:space="preserve">получения компонентов, </w:t>
      </w:r>
      <w:r w:rsidR="004A144A" w:rsidRPr="008B459F">
        <w:rPr>
          <w:rFonts w:ascii="Times New Roman" w:eastAsia="Times New Roman" w:hAnsi="Times New Roman" w:cs="Times New Roman"/>
          <w:sz w:val="24"/>
          <w:szCs w:val="24"/>
        </w:rPr>
        <w:t>изготовления композиционных материалов</w:t>
      </w:r>
      <w:r w:rsidR="00162802" w:rsidRPr="008B459F">
        <w:rPr>
          <w:rFonts w:ascii="Times New Roman" w:eastAsia="Times New Roman" w:hAnsi="Times New Roman" w:cs="Times New Roman"/>
          <w:sz w:val="24"/>
          <w:szCs w:val="24"/>
        </w:rPr>
        <w:t>,</w:t>
      </w:r>
      <w:r w:rsidR="00D879E4" w:rsidRPr="008B459F">
        <w:rPr>
          <w:rFonts w:ascii="Times New Roman" w:eastAsia="Times New Roman" w:hAnsi="Times New Roman" w:cs="Times New Roman"/>
          <w:sz w:val="24"/>
          <w:szCs w:val="24"/>
        </w:rPr>
        <w:t xml:space="preserve"> проектиров</w:t>
      </w:r>
      <w:r w:rsidR="00162802" w:rsidRPr="008B459F">
        <w:rPr>
          <w:rFonts w:ascii="Times New Roman" w:eastAsia="Times New Roman" w:hAnsi="Times New Roman" w:cs="Times New Roman"/>
          <w:sz w:val="24"/>
          <w:szCs w:val="24"/>
        </w:rPr>
        <w:t>ания ответственных изделий</w:t>
      </w:r>
      <w:r w:rsidR="004A144A" w:rsidRPr="008B459F">
        <w:rPr>
          <w:rFonts w:ascii="Times New Roman" w:eastAsia="Times New Roman" w:hAnsi="Times New Roman" w:cs="Times New Roman"/>
          <w:sz w:val="24"/>
          <w:szCs w:val="24"/>
        </w:rPr>
        <w:t xml:space="preserve">, изготовления интегральных конструкций. </w:t>
      </w:r>
    </w:p>
    <w:p w14:paraId="1A16FDC5" w14:textId="77777777" w:rsidR="00CC50D9" w:rsidRPr="007B2F13" w:rsidRDefault="00EB5F22" w:rsidP="00EB5F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16FDCA" w14:textId="754BB49E" w:rsidR="008A755E" w:rsidRPr="007B2F13" w:rsidRDefault="004A144A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После обмена мнениями по тематике </w:t>
      </w:r>
      <w:r w:rsidR="002C1E63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2C1E63" w:rsidRPr="007B2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онференции </w:t>
      </w:r>
      <w:r w:rsidRPr="007B2F13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решили:</w:t>
      </w:r>
    </w:p>
    <w:p w14:paraId="1A16FDCB" w14:textId="3352A86F" w:rsidR="008A755E" w:rsidRPr="007B2F13" w:rsidRDefault="004A144A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13">
        <w:rPr>
          <w:rFonts w:ascii="Times New Roman" w:eastAsia="Times New Roman" w:hAnsi="Times New Roman" w:cs="Times New Roman"/>
          <w:sz w:val="24"/>
          <w:szCs w:val="24"/>
        </w:rPr>
        <w:t>1. Отметить</w:t>
      </w:r>
      <w:r w:rsidR="006A10F6">
        <w:rPr>
          <w:rFonts w:ascii="Times New Roman" w:eastAsia="Times New Roman" w:hAnsi="Times New Roman" w:cs="Times New Roman"/>
          <w:sz w:val="24"/>
          <w:szCs w:val="24"/>
        </w:rPr>
        <w:t xml:space="preserve">, что </w:t>
      </w:r>
      <w:r w:rsidR="00A96D31">
        <w:rPr>
          <w:rFonts w:ascii="Times New Roman" w:eastAsia="Times New Roman" w:hAnsi="Times New Roman" w:cs="Times New Roman"/>
          <w:sz w:val="24"/>
          <w:szCs w:val="24"/>
        </w:rPr>
        <w:t>доклады участников</w:t>
      </w:r>
      <w:r w:rsidR="00D614DF"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C93">
        <w:rPr>
          <w:rFonts w:ascii="Times New Roman" w:eastAsia="Times New Roman" w:hAnsi="Times New Roman" w:cs="Times New Roman"/>
          <w:sz w:val="24"/>
          <w:szCs w:val="24"/>
        </w:rPr>
        <w:t xml:space="preserve">конференции </w:t>
      </w:r>
      <w:r w:rsidR="00A96D31" w:rsidRPr="007B2F13">
        <w:rPr>
          <w:rFonts w:ascii="Times New Roman" w:eastAsia="Times New Roman" w:hAnsi="Times New Roman" w:cs="Times New Roman"/>
          <w:sz w:val="24"/>
          <w:szCs w:val="24"/>
        </w:rPr>
        <w:t>соответств</w:t>
      </w:r>
      <w:r w:rsidR="00A96D31">
        <w:rPr>
          <w:rFonts w:ascii="Times New Roman" w:eastAsia="Times New Roman" w:hAnsi="Times New Roman" w:cs="Times New Roman"/>
          <w:sz w:val="24"/>
          <w:szCs w:val="24"/>
        </w:rPr>
        <w:t>уют</w:t>
      </w:r>
      <w:r w:rsidR="00A96D31"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14DF" w:rsidRPr="007B2F13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 задачам, которые обозначены в </w:t>
      </w:r>
      <w:r w:rsidR="00666261">
        <w:rPr>
          <w:rFonts w:ascii="Times New Roman" w:eastAsia="Times New Roman" w:hAnsi="Times New Roman" w:cs="Times New Roman"/>
          <w:sz w:val="24"/>
          <w:szCs w:val="24"/>
        </w:rPr>
        <w:t xml:space="preserve">актуализированном </w:t>
      </w:r>
      <w:r w:rsidR="00D614DF" w:rsidRPr="007B2F13">
        <w:rPr>
          <w:rFonts w:ascii="Times New Roman" w:eastAsia="Times New Roman" w:hAnsi="Times New Roman" w:cs="Times New Roman"/>
          <w:sz w:val="24"/>
          <w:szCs w:val="24"/>
        </w:rPr>
        <w:t>стратегическом направлении 13 «Полимерные композиционные материалы» «Стратегических направлений развития материалов и технологий их переработки на период до 2030 года», разработанных во ФГУП «ВИАМ» ГНЦ РФ.</w:t>
      </w:r>
    </w:p>
    <w:p w14:paraId="6453D653" w14:textId="1AC5DDF8" w:rsidR="00A76654" w:rsidRDefault="00666261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76654" w:rsidRPr="007B2F1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63B1">
        <w:rPr>
          <w:rFonts w:ascii="Times New Roman" w:eastAsia="Times New Roman" w:hAnsi="Times New Roman" w:cs="Times New Roman"/>
          <w:sz w:val="24"/>
          <w:szCs w:val="24"/>
        </w:rPr>
        <w:t>Отметить, что</w:t>
      </w:r>
      <w:r w:rsidR="00A30175">
        <w:rPr>
          <w:rFonts w:ascii="Times New Roman" w:eastAsia="Times New Roman" w:hAnsi="Times New Roman" w:cs="Times New Roman"/>
          <w:sz w:val="24"/>
          <w:szCs w:val="24"/>
        </w:rPr>
        <w:t xml:space="preserve"> основны</w:t>
      </w:r>
      <w:r w:rsidR="00391C93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A301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C93">
        <w:rPr>
          <w:rFonts w:ascii="Times New Roman" w:eastAsia="Times New Roman" w:hAnsi="Times New Roman" w:cs="Times New Roman"/>
          <w:sz w:val="24"/>
          <w:szCs w:val="24"/>
        </w:rPr>
        <w:t xml:space="preserve">векторами </w:t>
      </w:r>
      <w:r w:rsidR="00A30175">
        <w:rPr>
          <w:rFonts w:ascii="Times New Roman" w:eastAsia="Times New Roman" w:hAnsi="Times New Roman" w:cs="Times New Roman"/>
          <w:sz w:val="24"/>
          <w:szCs w:val="24"/>
        </w:rPr>
        <w:t>технологического развития</w:t>
      </w:r>
      <w:r w:rsidR="00A763B1">
        <w:rPr>
          <w:rFonts w:ascii="Times New Roman" w:eastAsia="Times New Roman" w:hAnsi="Times New Roman" w:cs="Times New Roman"/>
          <w:sz w:val="24"/>
          <w:szCs w:val="24"/>
        </w:rPr>
        <w:t xml:space="preserve"> остаются автоматизация производства</w:t>
      </w:r>
      <w:r w:rsidR="00391C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30175">
        <w:rPr>
          <w:rFonts w:ascii="Times New Roman" w:eastAsia="Times New Roman" w:hAnsi="Times New Roman" w:cs="Times New Roman"/>
          <w:sz w:val="24"/>
          <w:szCs w:val="24"/>
        </w:rPr>
        <w:t xml:space="preserve"> аддитивные технологии получения изделий из полимерных композиционных материалов и создание высокотемпературных полимерных композиционных материалов, что позволит существенно расширить сферы применения деталей и узлов из </w:t>
      </w:r>
      <w:r w:rsidR="00391C93">
        <w:rPr>
          <w:rFonts w:ascii="Times New Roman" w:eastAsia="Times New Roman" w:hAnsi="Times New Roman" w:cs="Times New Roman"/>
          <w:sz w:val="24"/>
          <w:szCs w:val="24"/>
        </w:rPr>
        <w:t>ПКМ</w:t>
      </w:r>
      <w:r w:rsidR="00A30175">
        <w:rPr>
          <w:rFonts w:ascii="Times New Roman" w:eastAsia="Times New Roman" w:hAnsi="Times New Roman" w:cs="Times New Roman"/>
          <w:sz w:val="24"/>
          <w:szCs w:val="24"/>
        </w:rPr>
        <w:t xml:space="preserve"> в сложных технических системах.</w:t>
      </w:r>
    </w:p>
    <w:p w14:paraId="33D98D92" w14:textId="625D4082" w:rsidR="00F636A8" w:rsidRDefault="00F636A8" w:rsidP="00F636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Для решения </w:t>
      </w:r>
      <w:r w:rsidR="00AA4E3B">
        <w:rPr>
          <w:rFonts w:ascii="Times New Roman" w:eastAsia="Times New Roman" w:hAnsi="Times New Roman" w:cs="Times New Roman"/>
          <w:sz w:val="24"/>
          <w:szCs w:val="24"/>
        </w:rPr>
        <w:t xml:space="preserve">данного комплекса задач </w:t>
      </w:r>
      <w:r>
        <w:rPr>
          <w:rFonts w:ascii="Times New Roman" w:eastAsia="Times New Roman" w:hAnsi="Times New Roman" w:cs="Times New Roman"/>
          <w:sz w:val="24"/>
          <w:szCs w:val="24"/>
        </w:rPr>
        <w:t>необходимо с</w:t>
      </w:r>
      <w:r w:rsidRPr="00C72876">
        <w:rPr>
          <w:rFonts w:ascii="Times New Roman" w:eastAsia="Times New Roman" w:hAnsi="Times New Roman" w:cs="Times New Roman"/>
          <w:sz w:val="24"/>
          <w:szCs w:val="24"/>
        </w:rPr>
        <w:t xml:space="preserve">оздание центра компетенций по проектированию и изготовлению автоматизированного оборудования (для разрезки, перемотки, выкладки, плетения, 3D-ткачества и др.) для высокотехнологичных </w:t>
      </w:r>
      <w:r w:rsidRPr="00C72876">
        <w:rPr>
          <w:rFonts w:ascii="Times New Roman" w:eastAsia="Times New Roman" w:hAnsi="Times New Roman" w:cs="Times New Roman"/>
          <w:sz w:val="24"/>
          <w:szCs w:val="24"/>
        </w:rPr>
        <w:lastRenderedPageBreak/>
        <w:t>производств ПКМ и изделий из них</w:t>
      </w:r>
      <w:r>
        <w:rPr>
          <w:rFonts w:ascii="Times New Roman" w:eastAsia="Times New Roman" w:hAnsi="Times New Roman" w:cs="Times New Roman"/>
          <w:sz w:val="24"/>
          <w:szCs w:val="24"/>
        </w:rPr>
        <w:t>, принятие соответствующей государственной программы по развитию аддитивных технологий и интенсификация усилий отраслевых научных организаций по разработке и постановке на производство высокотемпературных полимерных композиционных материалов.</w:t>
      </w:r>
      <w:proofErr w:type="gramEnd"/>
    </w:p>
    <w:p w14:paraId="68894ADD" w14:textId="73AE4789" w:rsidR="00F636A8" w:rsidRPr="007B2F13" w:rsidRDefault="00F636A8" w:rsidP="00F636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Поручить Организационному комитету подготовить обращение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Минпромторг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с предложениями по организации данной работы.</w:t>
      </w:r>
    </w:p>
    <w:p w14:paraId="7E9EF2D5" w14:textId="00C12332" w:rsidR="00F636A8" w:rsidRPr="00C72876" w:rsidRDefault="00A30175" w:rsidP="00F636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1D0D79" w:rsidRPr="007B2F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636A8">
        <w:rPr>
          <w:rFonts w:ascii="Times New Roman" w:eastAsia="Times New Roman" w:hAnsi="Times New Roman" w:cs="Times New Roman"/>
          <w:sz w:val="24"/>
          <w:szCs w:val="24"/>
        </w:rPr>
        <w:t xml:space="preserve">Одним из </w:t>
      </w:r>
      <w:r w:rsidR="00391C9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91C93" w:rsidRPr="007B2F13">
        <w:rPr>
          <w:rFonts w:ascii="Times New Roman" w:eastAsia="Times New Roman" w:hAnsi="Times New Roman" w:cs="Times New Roman"/>
          <w:sz w:val="24"/>
          <w:szCs w:val="24"/>
        </w:rPr>
        <w:t>держивающи</w:t>
      </w:r>
      <w:r w:rsidR="00391C93">
        <w:rPr>
          <w:rFonts w:ascii="Times New Roman" w:eastAsia="Times New Roman" w:hAnsi="Times New Roman" w:cs="Times New Roman"/>
          <w:sz w:val="24"/>
          <w:szCs w:val="24"/>
        </w:rPr>
        <w:t>х</w:t>
      </w:r>
      <w:r w:rsidR="00391C93"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776">
        <w:rPr>
          <w:rFonts w:ascii="Times New Roman" w:eastAsia="Times New Roman" w:hAnsi="Times New Roman" w:cs="Times New Roman"/>
          <w:sz w:val="24"/>
          <w:szCs w:val="24"/>
        </w:rPr>
        <w:t xml:space="preserve">факторов </w:t>
      </w:r>
      <w:r w:rsidR="00F636A8">
        <w:rPr>
          <w:rFonts w:ascii="Times New Roman" w:eastAsia="Times New Roman" w:hAnsi="Times New Roman" w:cs="Times New Roman"/>
          <w:sz w:val="24"/>
          <w:szCs w:val="24"/>
        </w:rPr>
        <w:t xml:space="preserve">разработки </w:t>
      </w:r>
      <w:r w:rsidR="00391C93">
        <w:rPr>
          <w:rFonts w:ascii="Times New Roman" w:eastAsia="Times New Roman" w:hAnsi="Times New Roman" w:cs="Times New Roman"/>
          <w:sz w:val="24"/>
          <w:szCs w:val="24"/>
        </w:rPr>
        <w:t>ПКМ</w:t>
      </w:r>
      <w:r w:rsidR="00F636A8"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6A8">
        <w:rPr>
          <w:rFonts w:ascii="Times New Roman" w:eastAsia="Times New Roman" w:hAnsi="Times New Roman" w:cs="Times New Roman"/>
          <w:sz w:val="24"/>
          <w:szCs w:val="24"/>
        </w:rPr>
        <w:t xml:space="preserve">нового поколения и их </w:t>
      </w:r>
      <w:r w:rsidR="00F636A8" w:rsidRPr="007B2F13">
        <w:rPr>
          <w:rFonts w:ascii="Times New Roman" w:eastAsia="Times New Roman" w:hAnsi="Times New Roman" w:cs="Times New Roman"/>
          <w:sz w:val="24"/>
          <w:szCs w:val="24"/>
        </w:rPr>
        <w:t>широко</w:t>
      </w:r>
      <w:r w:rsidR="00F636A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F636A8" w:rsidRPr="007B2F13">
        <w:rPr>
          <w:rFonts w:ascii="Times New Roman" w:eastAsia="Times New Roman" w:hAnsi="Times New Roman" w:cs="Times New Roman"/>
          <w:sz w:val="24"/>
          <w:szCs w:val="24"/>
        </w:rPr>
        <w:t xml:space="preserve"> применени</w:t>
      </w:r>
      <w:r w:rsidR="00F636A8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636A8"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6A8">
        <w:rPr>
          <w:rFonts w:ascii="Times New Roman" w:eastAsia="Times New Roman" w:hAnsi="Times New Roman" w:cs="Times New Roman"/>
          <w:sz w:val="24"/>
          <w:szCs w:val="24"/>
        </w:rPr>
        <w:t xml:space="preserve">является отсутствие </w:t>
      </w:r>
      <w:r w:rsidR="00F636A8" w:rsidRPr="00C72876">
        <w:rPr>
          <w:rFonts w:ascii="Times New Roman" w:eastAsia="Times New Roman" w:hAnsi="Times New Roman" w:cs="Times New Roman"/>
          <w:sz w:val="24"/>
          <w:szCs w:val="24"/>
        </w:rPr>
        <w:t>производств исходных химических компонентов высокой чистоты (</w:t>
      </w:r>
      <w:r w:rsidR="00F636A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</w:t>
      </w:r>
      <w:r w:rsidR="00391C93">
        <w:rPr>
          <w:rFonts w:ascii="Times New Roman" w:eastAsia="Times New Roman" w:hAnsi="Times New Roman" w:cs="Times New Roman"/>
          <w:sz w:val="24"/>
          <w:szCs w:val="24"/>
        </w:rPr>
        <w:t>аналитического исследования, проведенного</w:t>
      </w:r>
      <w:r w:rsidR="00F636A8">
        <w:rPr>
          <w:rFonts w:ascii="Times New Roman" w:eastAsia="Times New Roman" w:hAnsi="Times New Roman" w:cs="Times New Roman"/>
          <w:sz w:val="24"/>
          <w:szCs w:val="24"/>
        </w:rPr>
        <w:t xml:space="preserve"> под руководством ФГУП «ВИАМ»</w:t>
      </w:r>
      <w:r w:rsidR="00391C93">
        <w:rPr>
          <w:rFonts w:ascii="Times New Roman" w:eastAsia="Times New Roman" w:hAnsi="Times New Roman" w:cs="Times New Roman"/>
          <w:sz w:val="24"/>
          <w:szCs w:val="24"/>
        </w:rPr>
        <w:t>,</w:t>
      </w:r>
      <w:r w:rsidR="00F636A8">
        <w:rPr>
          <w:rFonts w:ascii="Times New Roman" w:eastAsia="Times New Roman" w:hAnsi="Times New Roman" w:cs="Times New Roman"/>
          <w:sz w:val="24"/>
          <w:szCs w:val="24"/>
        </w:rPr>
        <w:t xml:space="preserve"> выявлено </w:t>
      </w:r>
      <w:r w:rsidR="00F636A8" w:rsidRPr="00C72876">
        <w:rPr>
          <w:rFonts w:ascii="Times New Roman" w:eastAsia="Times New Roman" w:hAnsi="Times New Roman" w:cs="Times New Roman"/>
          <w:sz w:val="24"/>
          <w:szCs w:val="24"/>
        </w:rPr>
        <w:t>22 группы, 76 компонентов</w:t>
      </w:r>
      <w:r w:rsidR="00F63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C9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63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36A8" w:rsidRPr="00C72876">
        <w:rPr>
          <w:rFonts w:ascii="Times New Roman" w:eastAsia="Times New Roman" w:hAnsi="Times New Roman" w:cs="Times New Roman"/>
          <w:sz w:val="24"/>
          <w:szCs w:val="24"/>
        </w:rPr>
        <w:t xml:space="preserve">смолы, </w:t>
      </w:r>
      <w:proofErr w:type="spellStart"/>
      <w:r w:rsidR="00F636A8" w:rsidRPr="00C72876">
        <w:rPr>
          <w:rFonts w:ascii="Times New Roman" w:eastAsia="Times New Roman" w:hAnsi="Times New Roman" w:cs="Times New Roman"/>
          <w:sz w:val="24"/>
          <w:szCs w:val="24"/>
        </w:rPr>
        <w:t>полиэфирэфиркетон</w:t>
      </w:r>
      <w:proofErr w:type="spellEnd"/>
      <w:r w:rsidR="00F636A8" w:rsidRPr="00C72876">
        <w:rPr>
          <w:rFonts w:ascii="Times New Roman" w:eastAsia="Times New Roman" w:hAnsi="Times New Roman" w:cs="Times New Roman"/>
          <w:sz w:val="24"/>
          <w:szCs w:val="24"/>
        </w:rPr>
        <w:t>, катализаторы, растворители, пленки, волокна и др.)</w:t>
      </w:r>
      <w:r w:rsidR="00F636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4CA511" w14:textId="0C6FDB62" w:rsidR="00F636A8" w:rsidRPr="00C72876" w:rsidRDefault="00C72876" w:rsidP="00F636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координации деятельности </w:t>
      </w:r>
      <w:r w:rsidR="00F636A8">
        <w:rPr>
          <w:rFonts w:ascii="Times New Roman" w:eastAsia="Times New Roman" w:hAnsi="Times New Roman" w:cs="Times New Roman"/>
          <w:sz w:val="24"/>
          <w:szCs w:val="24"/>
        </w:rPr>
        <w:t xml:space="preserve">различных участников разработки, производства и применения компонентов, </w:t>
      </w:r>
      <w:r w:rsidR="00F636A8" w:rsidRPr="008B459F">
        <w:rPr>
          <w:rFonts w:ascii="Times New Roman" w:eastAsia="Times New Roman" w:hAnsi="Times New Roman" w:cs="Times New Roman"/>
          <w:sz w:val="24"/>
          <w:szCs w:val="24"/>
        </w:rPr>
        <w:t>изготовления композиционных материалов, проектирования ответственных изделий, изготовления интегральных конструкций</w:t>
      </w:r>
      <w:r w:rsidR="00F636A8">
        <w:rPr>
          <w:rFonts w:ascii="Times New Roman" w:eastAsia="Times New Roman" w:hAnsi="Times New Roman" w:cs="Times New Roman"/>
          <w:sz w:val="24"/>
          <w:szCs w:val="24"/>
        </w:rPr>
        <w:t xml:space="preserve"> требуется утверждение Комплексного плана по развитию производства композиционных материалов и р</w:t>
      </w:r>
      <w:r w:rsidR="00F636A8" w:rsidRPr="00C72876">
        <w:rPr>
          <w:rFonts w:ascii="Times New Roman" w:eastAsia="Times New Roman" w:hAnsi="Times New Roman" w:cs="Times New Roman"/>
          <w:sz w:val="24"/>
          <w:szCs w:val="24"/>
        </w:rPr>
        <w:t xml:space="preserve">азработка </w:t>
      </w:r>
      <w:r w:rsidR="00F636A8">
        <w:rPr>
          <w:rFonts w:ascii="Times New Roman" w:eastAsia="Times New Roman" w:hAnsi="Times New Roman" w:cs="Times New Roman"/>
          <w:sz w:val="24"/>
          <w:szCs w:val="24"/>
        </w:rPr>
        <w:t xml:space="preserve">отдельной </w:t>
      </w:r>
      <w:r w:rsidR="00F636A8" w:rsidRPr="00C72876">
        <w:rPr>
          <w:rFonts w:ascii="Times New Roman" w:eastAsia="Times New Roman" w:hAnsi="Times New Roman" w:cs="Times New Roman"/>
          <w:sz w:val="24"/>
          <w:szCs w:val="24"/>
        </w:rPr>
        <w:t>государственной программы по организации производства особо чистых веществ и компонентов спец</w:t>
      </w:r>
      <w:r w:rsidR="00F636A8">
        <w:rPr>
          <w:rFonts w:ascii="Times New Roman" w:eastAsia="Times New Roman" w:hAnsi="Times New Roman" w:cs="Times New Roman"/>
          <w:sz w:val="24"/>
          <w:szCs w:val="24"/>
        </w:rPr>
        <w:t xml:space="preserve">иальной </w:t>
      </w:r>
      <w:r w:rsidR="00F636A8" w:rsidRPr="00C72876">
        <w:rPr>
          <w:rFonts w:ascii="Times New Roman" w:eastAsia="Times New Roman" w:hAnsi="Times New Roman" w:cs="Times New Roman"/>
          <w:sz w:val="24"/>
          <w:szCs w:val="24"/>
        </w:rPr>
        <w:t>химии</w:t>
      </w:r>
      <w:r w:rsidR="00F636A8">
        <w:rPr>
          <w:rFonts w:ascii="Times New Roman" w:eastAsia="Times New Roman" w:hAnsi="Times New Roman" w:cs="Times New Roman"/>
          <w:sz w:val="24"/>
          <w:szCs w:val="24"/>
        </w:rPr>
        <w:t xml:space="preserve"> и ПКМ.</w:t>
      </w:r>
    </w:p>
    <w:p w14:paraId="2D7CB76F" w14:textId="40201E7E" w:rsidR="00F636A8" w:rsidRDefault="00F636A8" w:rsidP="00C72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Поручить Организационному комитету подготовить соответствующее обращение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Минпромторг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России с целью инициации решения данных проблем.</w:t>
      </w:r>
    </w:p>
    <w:p w14:paraId="39BFA536" w14:textId="3DB58A49" w:rsidR="00C72876" w:rsidRDefault="00F636A8" w:rsidP="00C7287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Необходимо о</w:t>
      </w:r>
      <w:r w:rsidR="00C72876" w:rsidRPr="00C72876">
        <w:rPr>
          <w:rFonts w:ascii="Times New Roman" w:eastAsia="Times New Roman" w:hAnsi="Times New Roman" w:cs="Times New Roman"/>
          <w:sz w:val="24"/>
          <w:szCs w:val="24"/>
        </w:rPr>
        <w:t xml:space="preserve">пределить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отдельную </w:t>
      </w:r>
      <w:r w:rsidR="00C72876" w:rsidRPr="00C72876">
        <w:rPr>
          <w:rFonts w:ascii="Times New Roman" w:eastAsia="Times New Roman" w:hAnsi="Times New Roman" w:cs="Times New Roman"/>
          <w:sz w:val="24"/>
          <w:szCs w:val="24"/>
        </w:rPr>
        <w:t>отраслевую организацию – как центр компетенции, ответственный за разработку технологий и развитие производства химических соединений особо чистых веще</w:t>
      </w:r>
      <w:proofErr w:type="gramStart"/>
      <w:r w:rsidR="00C72876" w:rsidRPr="00C72876">
        <w:rPr>
          <w:rFonts w:ascii="Times New Roman" w:eastAsia="Times New Roman" w:hAnsi="Times New Roman" w:cs="Times New Roman"/>
          <w:sz w:val="24"/>
          <w:szCs w:val="24"/>
        </w:rPr>
        <w:t>ств дл</w:t>
      </w:r>
      <w:proofErr w:type="gramEnd"/>
      <w:r w:rsidR="00C72876" w:rsidRPr="00C72876">
        <w:rPr>
          <w:rFonts w:ascii="Times New Roman" w:eastAsia="Times New Roman" w:hAnsi="Times New Roman" w:cs="Times New Roman"/>
          <w:sz w:val="24"/>
          <w:szCs w:val="24"/>
        </w:rPr>
        <w:t>я спец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иальной </w:t>
      </w:r>
      <w:r w:rsidR="00C72876" w:rsidRPr="00C72876">
        <w:rPr>
          <w:rFonts w:ascii="Times New Roman" w:eastAsia="Times New Roman" w:hAnsi="Times New Roman" w:cs="Times New Roman"/>
          <w:sz w:val="24"/>
          <w:szCs w:val="24"/>
        </w:rPr>
        <w:t xml:space="preserve">химии и 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электронной компонентной базы.</w:t>
      </w:r>
    </w:p>
    <w:p w14:paraId="25D1FDDF" w14:textId="7B6C1FF5" w:rsidR="00E77A31" w:rsidRPr="00E77A31" w:rsidRDefault="00F636A8" w:rsidP="00E77A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A76654" w:rsidRPr="00E77A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D3D9E" w:rsidRPr="00E77A31">
        <w:rPr>
          <w:rFonts w:ascii="Times New Roman" w:eastAsia="Times New Roman" w:hAnsi="Times New Roman" w:cs="Times New Roman"/>
          <w:sz w:val="24"/>
          <w:szCs w:val="24"/>
        </w:rPr>
        <w:t>Организовать работы по дальнейшему развитию фундаментальных и прикладных исследований, реализующихся в рамках грантов РФФИ, РНФ</w:t>
      </w:r>
      <w:r w:rsidR="00FA4D90" w:rsidRPr="00E77A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A4D90" w:rsidRPr="00E77A31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="00FA4D90" w:rsidRPr="00E77A31">
        <w:rPr>
          <w:rFonts w:ascii="Times New Roman" w:eastAsia="Times New Roman" w:hAnsi="Times New Roman" w:cs="Times New Roman"/>
          <w:sz w:val="24"/>
          <w:szCs w:val="24"/>
        </w:rPr>
        <w:t xml:space="preserve"> России</w:t>
      </w:r>
      <w:r w:rsidR="001D3D9E" w:rsidRPr="00E77A31">
        <w:rPr>
          <w:rFonts w:ascii="Times New Roman" w:eastAsia="Times New Roman" w:hAnsi="Times New Roman" w:cs="Times New Roman"/>
          <w:sz w:val="24"/>
          <w:szCs w:val="24"/>
        </w:rPr>
        <w:t xml:space="preserve"> и иных источников</w:t>
      </w:r>
      <w:r w:rsidR="00442877" w:rsidRPr="00E77A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4D90" w:rsidRPr="00E77A31">
        <w:rPr>
          <w:rFonts w:ascii="Times New Roman" w:eastAsia="Times New Roman" w:hAnsi="Times New Roman" w:cs="Times New Roman"/>
          <w:sz w:val="24"/>
          <w:szCs w:val="24"/>
        </w:rPr>
        <w:t xml:space="preserve"> определив </w:t>
      </w:r>
      <w:r w:rsidR="00391C93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="00FA4D90" w:rsidRPr="00E77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C93" w:rsidRPr="00E77A31">
        <w:rPr>
          <w:rFonts w:ascii="Times New Roman" w:eastAsia="Times New Roman" w:hAnsi="Times New Roman" w:cs="Times New Roman"/>
          <w:sz w:val="24"/>
          <w:szCs w:val="24"/>
        </w:rPr>
        <w:t>перспективны</w:t>
      </w:r>
      <w:r w:rsidR="00391C93">
        <w:rPr>
          <w:rFonts w:ascii="Times New Roman" w:eastAsia="Times New Roman" w:hAnsi="Times New Roman" w:cs="Times New Roman"/>
          <w:sz w:val="24"/>
          <w:szCs w:val="24"/>
        </w:rPr>
        <w:t>е</w:t>
      </w:r>
      <w:r w:rsidR="00391C93" w:rsidRPr="00E77A31">
        <w:rPr>
          <w:rFonts w:ascii="Times New Roman" w:eastAsia="Times New Roman" w:hAnsi="Times New Roman" w:cs="Times New Roman"/>
          <w:sz w:val="24"/>
          <w:szCs w:val="24"/>
        </w:rPr>
        <w:t xml:space="preserve"> направлени</w:t>
      </w:r>
      <w:r w:rsidR="00391C9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391C93" w:rsidRPr="00E77A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D90" w:rsidRPr="00E77A31">
        <w:rPr>
          <w:rFonts w:ascii="Times New Roman" w:eastAsia="Times New Roman" w:hAnsi="Times New Roman" w:cs="Times New Roman"/>
          <w:sz w:val="24"/>
          <w:szCs w:val="24"/>
        </w:rPr>
        <w:t>развития производственных технологий нового поколения</w:t>
      </w:r>
      <w:r w:rsidR="001D3D9E" w:rsidRPr="00E77A3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42DFD5D" w14:textId="7E1301EC" w:rsidR="00B22440" w:rsidRPr="00E77A31" w:rsidRDefault="00B22440" w:rsidP="00E77A31">
      <w:pPr>
        <w:pStyle w:val="a7"/>
        <w:numPr>
          <w:ilvl w:val="0"/>
          <w:numId w:val="2"/>
        </w:numPr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7A31">
        <w:rPr>
          <w:rFonts w:ascii="Times New Roman" w:eastAsia="Times New Roman" w:hAnsi="Times New Roman" w:cs="Times New Roman"/>
          <w:sz w:val="24"/>
          <w:szCs w:val="24"/>
        </w:rPr>
        <w:t xml:space="preserve">разработка </w:t>
      </w:r>
      <w:r w:rsidR="0031312F" w:rsidRPr="00E77A31">
        <w:rPr>
          <w:rFonts w:ascii="Times New Roman" w:eastAsia="Times New Roman" w:hAnsi="Times New Roman" w:cs="Times New Roman"/>
          <w:sz w:val="24"/>
          <w:szCs w:val="24"/>
        </w:rPr>
        <w:t xml:space="preserve">ресурсосберегающих технологий получения компонентов для </w:t>
      </w:r>
      <w:r w:rsidR="00391C93">
        <w:rPr>
          <w:rFonts w:ascii="Times New Roman" w:eastAsia="Times New Roman" w:hAnsi="Times New Roman" w:cs="Times New Roman"/>
          <w:sz w:val="24"/>
          <w:szCs w:val="24"/>
        </w:rPr>
        <w:t>ПКМ</w:t>
      </w:r>
      <w:r w:rsidR="0031312F" w:rsidRPr="00E77A3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BEBB030" w14:textId="4A5A770B" w:rsidR="001D3D9E" w:rsidRPr="009B1C1A" w:rsidRDefault="00442877" w:rsidP="009B1C1A">
      <w:pPr>
        <w:pStyle w:val="a7"/>
        <w:numPr>
          <w:ilvl w:val="0"/>
          <w:numId w:val="2"/>
        </w:numPr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54B" w:rsidRPr="009B1C1A">
        <w:rPr>
          <w:rFonts w:ascii="Times New Roman" w:eastAsia="Times New Roman" w:hAnsi="Times New Roman" w:cs="Times New Roman"/>
          <w:sz w:val="24"/>
          <w:szCs w:val="24"/>
        </w:rPr>
        <w:t>создание цифровых технологий в области моделирования и проектирования, разработка автоматизированных производственных комплексов по изготовлению деталей из ПКМ методами выкладки и намотки</w:t>
      </w:r>
      <w:r w:rsidRPr="009B1C1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ACF052" w14:textId="0BC5A30E" w:rsidR="00FA4D90" w:rsidRPr="009B1C1A" w:rsidRDefault="0087054B" w:rsidP="009B1C1A">
      <w:pPr>
        <w:pStyle w:val="a7"/>
        <w:numPr>
          <w:ilvl w:val="0"/>
          <w:numId w:val="2"/>
        </w:numPr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C1A">
        <w:rPr>
          <w:rFonts w:ascii="Times New Roman" w:eastAsia="Times New Roman" w:hAnsi="Times New Roman" w:cs="Times New Roman"/>
          <w:sz w:val="24"/>
          <w:szCs w:val="24"/>
        </w:rPr>
        <w:t>разработка аддитивных технологий получения ПКМ, в том числе с применением термопластичных полимеров, армированных дискретными</w:t>
      </w:r>
      <w:r w:rsidR="00BF6149" w:rsidRPr="009B1C1A">
        <w:rPr>
          <w:rFonts w:ascii="Times New Roman" w:eastAsia="Times New Roman" w:hAnsi="Times New Roman" w:cs="Times New Roman"/>
          <w:sz w:val="24"/>
          <w:szCs w:val="24"/>
        </w:rPr>
        <w:t xml:space="preserve"> и непрерывными</w:t>
      </w:r>
      <w:r w:rsidRPr="009B1C1A">
        <w:rPr>
          <w:rFonts w:ascii="Times New Roman" w:eastAsia="Times New Roman" w:hAnsi="Times New Roman" w:cs="Times New Roman"/>
          <w:sz w:val="24"/>
          <w:szCs w:val="24"/>
        </w:rPr>
        <w:t xml:space="preserve"> волокнами</w:t>
      </w:r>
      <w:r w:rsidR="00442877" w:rsidRPr="009B1C1A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B1C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4B413F" w14:textId="64C78E92" w:rsidR="00FA4D90" w:rsidRPr="009B1C1A" w:rsidRDefault="008442CE" w:rsidP="009B1C1A">
      <w:pPr>
        <w:pStyle w:val="a7"/>
        <w:numPr>
          <w:ilvl w:val="0"/>
          <w:numId w:val="2"/>
        </w:numPr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C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разработка </w:t>
      </w:r>
      <w:proofErr w:type="spellStart"/>
      <w:r w:rsidRPr="009B1C1A">
        <w:rPr>
          <w:rFonts w:ascii="Times New Roman" w:eastAsia="Times New Roman" w:hAnsi="Times New Roman" w:cs="Times New Roman"/>
          <w:sz w:val="24"/>
          <w:szCs w:val="24"/>
        </w:rPr>
        <w:t>быстроотверждаемых</w:t>
      </w:r>
      <w:proofErr w:type="spellEnd"/>
      <w:r w:rsidRPr="009B1C1A">
        <w:rPr>
          <w:rFonts w:ascii="Times New Roman" w:eastAsia="Times New Roman" w:hAnsi="Times New Roman" w:cs="Times New Roman"/>
          <w:sz w:val="24"/>
          <w:szCs w:val="24"/>
        </w:rPr>
        <w:t xml:space="preserve"> нетоксичных полимерных композиционных термопластичных материалов с заданной молекулярной массой и химической структурой</w:t>
      </w:r>
      <w:r w:rsidR="001D0D79" w:rsidRPr="009B1C1A">
        <w:rPr>
          <w:rFonts w:ascii="Times New Roman" w:eastAsia="Times New Roman" w:hAnsi="Times New Roman" w:cs="Times New Roman"/>
          <w:sz w:val="24"/>
          <w:szCs w:val="24"/>
        </w:rPr>
        <w:t>, пригодных для утилизации после оконча</w:t>
      </w:r>
      <w:r w:rsidR="007D257B" w:rsidRPr="009B1C1A">
        <w:rPr>
          <w:rFonts w:ascii="Times New Roman" w:eastAsia="Times New Roman" w:hAnsi="Times New Roman" w:cs="Times New Roman"/>
          <w:sz w:val="24"/>
          <w:szCs w:val="24"/>
        </w:rPr>
        <w:t>ния эксплуатации изделий из них;</w:t>
      </w:r>
    </w:p>
    <w:p w14:paraId="10E398F4" w14:textId="085C31D7" w:rsidR="007D257B" w:rsidRPr="009B1C1A" w:rsidRDefault="007D257B" w:rsidP="009B1C1A">
      <w:pPr>
        <w:pStyle w:val="a7"/>
        <w:numPr>
          <w:ilvl w:val="0"/>
          <w:numId w:val="2"/>
        </w:numPr>
        <w:spacing w:after="0" w:line="360" w:lineRule="auto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C1A">
        <w:rPr>
          <w:rFonts w:ascii="Times New Roman" w:eastAsia="Times New Roman" w:hAnsi="Times New Roman" w:cs="Times New Roman"/>
          <w:sz w:val="24"/>
          <w:szCs w:val="24"/>
        </w:rPr>
        <w:t>совершенствование методов неразрушающего контроля, разработка методов мониторинга конструкций встроенными сенсорами, создание «умных» конструкций на основе интеллектуальных материалов.</w:t>
      </w:r>
    </w:p>
    <w:p w14:paraId="5C10657E" w14:textId="429FE5C7" w:rsidR="00666261" w:rsidRPr="007B2F13" w:rsidRDefault="00666261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Организационному комитету подготовить обраще</w:t>
      </w:r>
      <w:r w:rsidR="00A30175">
        <w:rPr>
          <w:rFonts w:ascii="Times New Roman" w:eastAsia="Times New Roman" w:hAnsi="Times New Roman" w:cs="Times New Roman"/>
          <w:sz w:val="24"/>
          <w:szCs w:val="24"/>
        </w:rPr>
        <w:t xml:space="preserve">ние в соответствующие фонды с рекомендацией по приоритетам объявляемых конкурсов на </w:t>
      </w:r>
      <w:r w:rsidR="002C1E63">
        <w:rPr>
          <w:rFonts w:ascii="Times New Roman" w:eastAsia="Times New Roman" w:hAnsi="Times New Roman" w:cs="Times New Roman"/>
          <w:sz w:val="24"/>
          <w:szCs w:val="24"/>
        </w:rPr>
        <w:t xml:space="preserve">проведение </w:t>
      </w:r>
      <w:r w:rsidR="00A30175" w:rsidRPr="007B2F13">
        <w:rPr>
          <w:rFonts w:ascii="Times New Roman" w:eastAsia="Times New Roman" w:hAnsi="Times New Roman" w:cs="Times New Roman"/>
          <w:sz w:val="24"/>
          <w:szCs w:val="24"/>
        </w:rPr>
        <w:t>фундаментальных и прикладных исследований</w:t>
      </w:r>
      <w:r w:rsidR="00A3017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16FDCE" w14:textId="05F87F2D" w:rsidR="008A755E" w:rsidRPr="007B2F13" w:rsidRDefault="00F636A8" w:rsidP="00C776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>. Одобрить инициативу ФГУП «ВИАМ»</w:t>
      </w:r>
      <w:r w:rsidR="000B7737"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877">
        <w:rPr>
          <w:rFonts w:ascii="Times New Roman" w:eastAsia="Times New Roman" w:hAnsi="Times New Roman" w:cs="Times New Roman"/>
          <w:sz w:val="24"/>
          <w:szCs w:val="24"/>
        </w:rPr>
        <w:t xml:space="preserve">ГНЦ РФ </w:t>
      </w:r>
      <w:r w:rsidR="000B7737" w:rsidRPr="007B2F13"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</w:t>
      </w:r>
      <w:r w:rsidR="002C1E6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C1E63" w:rsidRPr="007B2F13">
        <w:rPr>
          <w:rFonts w:ascii="Times New Roman" w:eastAsia="Times New Roman" w:hAnsi="Times New Roman" w:cs="Times New Roman"/>
          <w:sz w:val="24"/>
          <w:szCs w:val="24"/>
        </w:rPr>
        <w:t xml:space="preserve">онференции 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и выразить признательность руководству института за </w:t>
      </w:r>
      <w:r w:rsidR="000B7737" w:rsidRPr="007B2F13">
        <w:rPr>
          <w:rFonts w:ascii="Times New Roman" w:eastAsia="Times New Roman" w:hAnsi="Times New Roman" w:cs="Times New Roman"/>
          <w:sz w:val="24"/>
          <w:szCs w:val="24"/>
        </w:rPr>
        <w:t xml:space="preserve">ее 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>организацию.</w:t>
      </w:r>
      <w:r w:rsidR="002230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Считать целесообразным </w:t>
      </w:r>
      <w:r w:rsidR="00391C93">
        <w:rPr>
          <w:rFonts w:ascii="Times New Roman" w:eastAsia="Times New Roman" w:hAnsi="Times New Roman" w:cs="Times New Roman"/>
          <w:sz w:val="24"/>
          <w:szCs w:val="24"/>
        </w:rPr>
        <w:t xml:space="preserve">регулярно 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proofErr w:type="gramEnd"/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 xml:space="preserve"> семинары и конференции по </w:t>
      </w:r>
      <w:r w:rsidR="00391C93" w:rsidRPr="007B2F13">
        <w:rPr>
          <w:rFonts w:ascii="Times New Roman" w:eastAsia="Times New Roman" w:hAnsi="Times New Roman" w:cs="Times New Roman"/>
          <w:sz w:val="24"/>
          <w:szCs w:val="24"/>
        </w:rPr>
        <w:t>данно</w:t>
      </w:r>
      <w:r w:rsidR="00391C93">
        <w:rPr>
          <w:rFonts w:ascii="Times New Roman" w:eastAsia="Times New Roman" w:hAnsi="Times New Roman" w:cs="Times New Roman"/>
          <w:sz w:val="24"/>
          <w:szCs w:val="24"/>
        </w:rPr>
        <w:t>й</w:t>
      </w:r>
      <w:r w:rsidR="00391C93"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1C93">
        <w:rPr>
          <w:rFonts w:ascii="Times New Roman" w:eastAsia="Times New Roman" w:hAnsi="Times New Roman" w:cs="Times New Roman"/>
          <w:sz w:val="24"/>
          <w:szCs w:val="24"/>
        </w:rPr>
        <w:t>теме</w:t>
      </w:r>
      <w:r w:rsidR="00391C93" w:rsidRPr="007B2F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144A" w:rsidRPr="007B2F13">
        <w:rPr>
          <w:rFonts w:ascii="Times New Roman" w:eastAsia="Times New Roman" w:hAnsi="Times New Roman" w:cs="Times New Roman"/>
          <w:sz w:val="24"/>
          <w:szCs w:val="24"/>
        </w:rPr>
        <w:t>на базе промышленных предприятий и отраслевых институтов.</w:t>
      </w:r>
    </w:p>
    <w:p w14:paraId="6DE477BD" w14:textId="77777777" w:rsidR="009B1359" w:rsidRPr="007B2F13" w:rsidRDefault="009B1359" w:rsidP="00D6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16FDD0" w14:textId="5363A726" w:rsidR="00921AD9" w:rsidRPr="00F748EA" w:rsidRDefault="004A144A" w:rsidP="00D614D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2F13"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обсуждено и согласовано с участниками </w:t>
      </w:r>
      <w:r w:rsidR="002C1E6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C1E63" w:rsidRPr="007B2F13">
        <w:rPr>
          <w:rFonts w:ascii="Times New Roman" w:eastAsia="Times New Roman" w:hAnsi="Times New Roman" w:cs="Times New Roman"/>
          <w:sz w:val="24"/>
          <w:szCs w:val="24"/>
        </w:rPr>
        <w:t>онференции</w:t>
      </w:r>
      <w:r w:rsidRPr="007B2F13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921AD9" w:rsidRPr="00F74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F00"/>
    <w:multiLevelType w:val="multilevel"/>
    <w:tmpl w:val="25F0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079"/>
    <w:multiLevelType w:val="hybridMultilevel"/>
    <w:tmpl w:val="345288A6"/>
    <w:lvl w:ilvl="0" w:tplc="8A706A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4A"/>
    <w:rsid w:val="000858FA"/>
    <w:rsid w:val="00090CD1"/>
    <w:rsid w:val="00095142"/>
    <w:rsid w:val="000B609D"/>
    <w:rsid w:val="000B7737"/>
    <w:rsid w:val="000E2FF2"/>
    <w:rsid w:val="000E5E0E"/>
    <w:rsid w:val="000E624F"/>
    <w:rsid w:val="00117266"/>
    <w:rsid w:val="001514CF"/>
    <w:rsid w:val="00154F8B"/>
    <w:rsid w:val="00162802"/>
    <w:rsid w:val="001D0D79"/>
    <w:rsid w:val="001D3D9E"/>
    <w:rsid w:val="00222420"/>
    <w:rsid w:val="00223019"/>
    <w:rsid w:val="0025159B"/>
    <w:rsid w:val="0028637C"/>
    <w:rsid w:val="002B1C42"/>
    <w:rsid w:val="002C1E63"/>
    <w:rsid w:val="0031312F"/>
    <w:rsid w:val="00391C93"/>
    <w:rsid w:val="003E7163"/>
    <w:rsid w:val="004062EE"/>
    <w:rsid w:val="004157CC"/>
    <w:rsid w:val="00424345"/>
    <w:rsid w:val="00442877"/>
    <w:rsid w:val="00490CB2"/>
    <w:rsid w:val="004A144A"/>
    <w:rsid w:val="004F16AF"/>
    <w:rsid w:val="00557C44"/>
    <w:rsid w:val="00560F7A"/>
    <w:rsid w:val="00666261"/>
    <w:rsid w:val="00690250"/>
    <w:rsid w:val="006A10F6"/>
    <w:rsid w:val="006C7EBC"/>
    <w:rsid w:val="006E565A"/>
    <w:rsid w:val="006E5FEA"/>
    <w:rsid w:val="006F30B5"/>
    <w:rsid w:val="006F30C2"/>
    <w:rsid w:val="007119ED"/>
    <w:rsid w:val="00737EA8"/>
    <w:rsid w:val="0079188B"/>
    <w:rsid w:val="007A4C66"/>
    <w:rsid w:val="007B2F13"/>
    <w:rsid w:val="007D257B"/>
    <w:rsid w:val="007D4496"/>
    <w:rsid w:val="007D6612"/>
    <w:rsid w:val="007F67EA"/>
    <w:rsid w:val="00841A8D"/>
    <w:rsid w:val="008442CE"/>
    <w:rsid w:val="008613D4"/>
    <w:rsid w:val="00867699"/>
    <w:rsid w:val="0087054B"/>
    <w:rsid w:val="008B459F"/>
    <w:rsid w:val="008C571D"/>
    <w:rsid w:val="00912F86"/>
    <w:rsid w:val="00914899"/>
    <w:rsid w:val="009576A5"/>
    <w:rsid w:val="00987A2F"/>
    <w:rsid w:val="009B1359"/>
    <w:rsid w:val="009B1C1A"/>
    <w:rsid w:val="009C2034"/>
    <w:rsid w:val="009D0A53"/>
    <w:rsid w:val="00A0617C"/>
    <w:rsid w:val="00A30175"/>
    <w:rsid w:val="00A343C6"/>
    <w:rsid w:val="00A41849"/>
    <w:rsid w:val="00A64492"/>
    <w:rsid w:val="00A64763"/>
    <w:rsid w:val="00A763B1"/>
    <w:rsid w:val="00A76654"/>
    <w:rsid w:val="00A96D31"/>
    <w:rsid w:val="00AA4E3B"/>
    <w:rsid w:val="00AC45BE"/>
    <w:rsid w:val="00B22440"/>
    <w:rsid w:val="00B26BF0"/>
    <w:rsid w:val="00B400BA"/>
    <w:rsid w:val="00B430C0"/>
    <w:rsid w:val="00BD3BE4"/>
    <w:rsid w:val="00BF6149"/>
    <w:rsid w:val="00C44296"/>
    <w:rsid w:val="00C54B36"/>
    <w:rsid w:val="00C72876"/>
    <w:rsid w:val="00C776F9"/>
    <w:rsid w:val="00CB5733"/>
    <w:rsid w:val="00D614DF"/>
    <w:rsid w:val="00D84A00"/>
    <w:rsid w:val="00D879E4"/>
    <w:rsid w:val="00DC6DAE"/>
    <w:rsid w:val="00DF57D9"/>
    <w:rsid w:val="00E32D0C"/>
    <w:rsid w:val="00E36A04"/>
    <w:rsid w:val="00E77A31"/>
    <w:rsid w:val="00EB5F22"/>
    <w:rsid w:val="00EE1580"/>
    <w:rsid w:val="00F27D3A"/>
    <w:rsid w:val="00F46A67"/>
    <w:rsid w:val="00F54027"/>
    <w:rsid w:val="00F636A8"/>
    <w:rsid w:val="00F67776"/>
    <w:rsid w:val="00F71A32"/>
    <w:rsid w:val="00F748EA"/>
    <w:rsid w:val="00F82AE2"/>
    <w:rsid w:val="00FA4D90"/>
    <w:rsid w:val="00FA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6F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75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E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4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75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7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7EB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A4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63841FE8F874AB4672575B8875F2A" ma:contentTypeVersion="1" ma:contentTypeDescription="Создание документа." ma:contentTypeScope="" ma:versionID="cd0010b598e0f70cab7d2144584e186e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6C62-0A92-4E0E-B091-F5E1D54060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85CC3-0A66-43C6-9E87-33DB7E3A8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B3BCEE-F940-4A49-802D-DDDB3B6CCE04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4.xml><?xml version="1.0" encoding="utf-8"?>
<ds:datastoreItem xmlns:ds="http://schemas.openxmlformats.org/officeDocument/2006/customXml" ds:itemID="{ACCC2608-E48D-4963-B695-45A2A1C5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Москвитин Михаил Николаевич</dc:creator>
  <cp:lastModifiedBy>Платонов Станислав Геннадьевич</cp:lastModifiedBy>
  <cp:revision>7</cp:revision>
  <cp:lastPrinted>2019-09-30T08:16:00Z</cp:lastPrinted>
  <dcterms:created xsi:type="dcterms:W3CDTF">2019-09-30T06:58:00Z</dcterms:created>
  <dcterms:modified xsi:type="dcterms:W3CDTF">2019-09-30T08:16:00Z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0x010100E0363841FE8F874AB4672575B8875F2A</vt:lpwstr>
  </property>
</Properties>
</file>