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A7B8E" w14:textId="77777777" w:rsidR="0092724E" w:rsidRDefault="00D332C6" w:rsidP="00F47E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71A7B8F" w14:textId="77777777" w:rsidR="0092724E" w:rsidRDefault="00D332C6" w:rsidP="00C83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1A7B90" w14:textId="77777777" w:rsidR="00F47EDC" w:rsidRDefault="00D332C6" w:rsidP="00F47E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1A7B91" w14:textId="77777777" w:rsidR="00F47EDC" w:rsidRDefault="00D332C6" w:rsidP="00F47E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1A7B92" w14:textId="77777777" w:rsidR="00F47EDC" w:rsidRDefault="00D332C6" w:rsidP="00F47E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1A7B93" w14:textId="77777777" w:rsidR="00F47EDC" w:rsidRDefault="00D332C6" w:rsidP="00F47E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1A7B94" w14:textId="77777777" w:rsidR="00F47EDC" w:rsidRDefault="00D332C6" w:rsidP="00F47E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1A7B95" w14:textId="77777777" w:rsidR="00F47EDC" w:rsidRDefault="00D332C6" w:rsidP="0032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1A7B96" w14:textId="77777777" w:rsidR="00F47EDC" w:rsidRDefault="00D332C6" w:rsidP="004F1C3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введения в действие Положения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о Комиссии по противодействию коррупции и урегулированию конфликта интересов в</w:t>
      </w:r>
      <w:r>
        <w:rPr>
          <w:rFonts w:ascii="Times New Roman" w:hAnsi="Times New Roman" w:cs="Times New Roman"/>
          <w:i/>
          <w:sz w:val="24"/>
          <w:szCs w:val="24"/>
        </w:rPr>
        <w:t xml:space="preserve"> ФГУП «ВИАМ» </w:t>
      </w:r>
    </w:p>
    <w:p w14:paraId="471A7B97" w14:textId="77777777" w:rsidR="00946662" w:rsidRPr="004F1C31" w:rsidRDefault="00D332C6" w:rsidP="004F1C3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1A7B98" w14:textId="77777777" w:rsidR="00F47EDC" w:rsidRDefault="00D332C6" w:rsidP="007904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комплекса мероприятий по реализации антикоррупц</w:t>
      </w:r>
      <w:r>
        <w:rPr>
          <w:rFonts w:ascii="Times New Roman" w:hAnsi="Times New Roman" w:cs="Times New Roman"/>
          <w:sz w:val="28"/>
          <w:szCs w:val="28"/>
        </w:rPr>
        <w:t>ионной политики согласно приказа</w:t>
      </w:r>
      <w:r>
        <w:rPr>
          <w:rFonts w:ascii="Times New Roman" w:hAnsi="Times New Roman" w:cs="Times New Roman"/>
          <w:sz w:val="28"/>
          <w:szCs w:val="28"/>
        </w:rPr>
        <w:t xml:space="preserve"> Минпромторга</w:t>
      </w:r>
      <w:r>
        <w:rPr>
          <w:rFonts w:ascii="Times New Roman" w:hAnsi="Times New Roman" w:cs="Times New Roman"/>
          <w:sz w:val="28"/>
          <w:szCs w:val="28"/>
        </w:rPr>
        <w:t xml:space="preserve"> России от 08.04.2016 г. № 1094</w:t>
      </w:r>
    </w:p>
    <w:p w14:paraId="471A7B99" w14:textId="77777777" w:rsidR="00790417" w:rsidRDefault="00D332C6" w:rsidP="007904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471A7B9A" w14:textId="77777777" w:rsidR="00790417" w:rsidRDefault="00D332C6" w:rsidP="005B786A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Положение о Комиссии по противодействию коррупции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едерального государственного унитарного предприятия «Всероссийский научно-исследовательский институт авиационных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атериалов» 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 к приказу.</w:t>
      </w:r>
    </w:p>
    <w:p w14:paraId="471A7B9B" w14:textId="77777777" w:rsidR="00AB38DD" w:rsidRDefault="00D332C6" w:rsidP="005B786A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</w:t>
      </w:r>
      <w:r w:rsidRPr="00AB38DD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едующем составе:</w:t>
      </w:r>
    </w:p>
    <w:p w14:paraId="471A7B9C" w14:textId="77777777" w:rsidR="0092664C" w:rsidRDefault="00D332C6" w:rsidP="0092664C">
      <w:pPr>
        <w:pStyle w:val="a4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>
        <w:rPr>
          <w:rFonts w:ascii="Times New Roman" w:hAnsi="Times New Roman" w:cs="Times New Roman"/>
          <w:sz w:val="28"/>
          <w:szCs w:val="28"/>
        </w:rPr>
        <w:t>редседатель 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71A7B9D" w14:textId="77777777" w:rsidR="00AB38DD" w:rsidRDefault="00D332C6" w:rsidP="0092664C">
      <w:pPr>
        <w:pStyle w:val="a4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Буколов Ю.С.</w:t>
      </w:r>
      <w:r>
        <w:rPr>
          <w:rFonts w:ascii="Times New Roman" w:hAnsi="Times New Roman" w:cs="Times New Roman"/>
          <w:sz w:val="28"/>
          <w:szCs w:val="28"/>
        </w:rPr>
        <w:t xml:space="preserve">- заместитель генерального директора по </w:t>
      </w:r>
      <w:r>
        <w:rPr>
          <w:rFonts w:ascii="Times New Roman" w:hAnsi="Times New Roman" w:cs="Times New Roman"/>
          <w:sz w:val="28"/>
          <w:szCs w:val="28"/>
        </w:rPr>
        <w:t>безопасности.</w:t>
      </w:r>
    </w:p>
    <w:p w14:paraId="471A7B9E" w14:textId="77777777" w:rsidR="0092664C" w:rsidRDefault="00D332C6" w:rsidP="0092664C">
      <w:pPr>
        <w:pStyle w:val="a4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Заместитель председателя комиссии: </w:t>
      </w:r>
    </w:p>
    <w:p w14:paraId="471A7B9F" w14:textId="77777777" w:rsidR="0092664C" w:rsidRDefault="00D332C6" w:rsidP="0092664C">
      <w:pPr>
        <w:pStyle w:val="a4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Дворяшин В.Г. – заместитель начальника управления «Корпоративные коммуникации».</w:t>
      </w:r>
    </w:p>
    <w:p w14:paraId="471A7BA0" w14:textId="77777777" w:rsidR="0092664C" w:rsidRDefault="00D332C6" w:rsidP="0092664C">
      <w:pPr>
        <w:pStyle w:val="a4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Члены комиссии:</w:t>
      </w:r>
    </w:p>
    <w:p w14:paraId="471A7BA1" w14:textId="77777777" w:rsidR="0092664C" w:rsidRDefault="00D332C6" w:rsidP="0092664C">
      <w:pPr>
        <w:pStyle w:val="a4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Канухина В.А. – старший инспектор по кадрам отдела № 815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1A7BA2" w14:textId="77777777" w:rsidR="0092664C" w:rsidRPr="00107B9E" w:rsidRDefault="00D332C6" w:rsidP="0092664C">
      <w:pPr>
        <w:pStyle w:val="a4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Дулькина Н.А. – ученый секретарь</w:t>
      </w:r>
      <w:r>
        <w:rPr>
          <w:rFonts w:ascii="Times New Roman" w:hAnsi="Times New Roman" w:cs="Times New Roman"/>
          <w:sz w:val="28"/>
          <w:szCs w:val="28"/>
        </w:rPr>
        <w:t xml:space="preserve"> НТС.</w:t>
      </w:r>
    </w:p>
    <w:p w14:paraId="471A7BA3" w14:textId="77777777" w:rsidR="00AB38DD" w:rsidRPr="00107B9E" w:rsidRDefault="00D332C6" w:rsidP="0092664C">
      <w:pPr>
        <w:pStyle w:val="a4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Рыбак Д.И.</w:t>
      </w:r>
      <w:r>
        <w:rPr>
          <w:rFonts w:ascii="Times New Roman" w:hAnsi="Times New Roman" w:cs="Times New Roman"/>
          <w:sz w:val="28"/>
          <w:szCs w:val="28"/>
        </w:rPr>
        <w:t xml:space="preserve"> – ведущий инженер отдела № 656, секретарь комиссии.</w:t>
      </w:r>
    </w:p>
    <w:p w14:paraId="471A7BA4" w14:textId="77777777" w:rsidR="00F577F5" w:rsidRPr="005F0A34" w:rsidRDefault="00D332C6" w:rsidP="005F0A34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Руководителям структурных подразделений ознаком</w:t>
      </w:r>
      <w:r>
        <w:rPr>
          <w:rFonts w:ascii="Times New Roman" w:hAnsi="Times New Roman" w:cs="Times New Roman"/>
          <w:sz w:val="28"/>
          <w:szCs w:val="28"/>
        </w:rPr>
        <w:t>ить подчиненных сотрудников с содержанием Положения.</w:t>
      </w:r>
    </w:p>
    <w:p w14:paraId="471A7BA5" w14:textId="77777777" w:rsidR="005B786A" w:rsidRPr="00790417" w:rsidRDefault="00D332C6" w:rsidP="005B786A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генерального директора по безопасности Буколова Ю.С. </w:t>
      </w:r>
    </w:p>
    <w:p w14:paraId="471A7BA6" w14:textId="77777777" w:rsidR="00790417" w:rsidRDefault="00D332C6" w:rsidP="00790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1A7BA7" w14:textId="77777777" w:rsidR="005F0A34" w:rsidRPr="00790417" w:rsidRDefault="00D332C6" w:rsidP="00790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1A7BA8" w14:textId="77777777" w:rsidR="00F47EDC" w:rsidRDefault="00D332C6" w:rsidP="00F4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                                                                        Е.Н. Каблов</w:t>
      </w:r>
    </w:p>
    <w:p w14:paraId="471A7BA9" w14:textId="77777777" w:rsidR="005C0AFF" w:rsidRDefault="00D332C6" w:rsidP="004F1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9C8"/>
    <w:multiLevelType w:val="hybridMultilevel"/>
    <w:tmpl w:val="6AC206F8"/>
    <w:lvl w:ilvl="0" w:tplc="F7E6B9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AE65C4" w:tentative="1">
      <w:start w:val="1"/>
      <w:numFmt w:val="lowerLetter"/>
      <w:lvlText w:val="%2."/>
      <w:lvlJc w:val="left"/>
      <w:pPr>
        <w:ind w:left="1440" w:hanging="360"/>
      </w:pPr>
    </w:lvl>
    <w:lvl w:ilvl="2" w:tplc="7046BB0C" w:tentative="1">
      <w:start w:val="1"/>
      <w:numFmt w:val="lowerRoman"/>
      <w:lvlText w:val="%3."/>
      <w:lvlJc w:val="right"/>
      <w:pPr>
        <w:ind w:left="2160" w:hanging="180"/>
      </w:pPr>
    </w:lvl>
    <w:lvl w:ilvl="3" w:tplc="6BFE6906" w:tentative="1">
      <w:start w:val="1"/>
      <w:numFmt w:val="decimal"/>
      <w:lvlText w:val="%4."/>
      <w:lvlJc w:val="left"/>
      <w:pPr>
        <w:ind w:left="2880" w:hanging="360"/>
      </w:pPr>
    </w:lvl>
    <w:lvl w:ilvl="4" w:tplc="A75874AE" w:tentative="1">
      <w:start w:val="1"/>
      <w:numFmt w:val="lowerLetter"/>
      <w:lvlText w:val="%5."/>
      <w:lvlJc w:val="left"/>
      <w:pPr>
        <w:ind w:left="3600" w:hanging="360"/>
      </w:pPr>
    </w:lvl>
    <w:lvl w:ilvl="5" w:tplc="914E0594" w:tentative="1">
      <w:start w:val="1"/>
      <w:numFmt w:val="lowerRoman"/>
      <w:lvlText w:val="%6."/>
      <w:lvlJc w:val="right"/>
      <w:pPr>
        <w:ind w:left="4320" w:hanging="180"/>
      </w:pPr>
    </w:lvl>
    <w:lvl w:ilvl="6" w:tplc="6590A980" w:tentative="1">
      <w:start w:val="1"/>
      <w:numFmt w:val="decimal"/>
      <w:lvlText w:val="%7."/>
      <w:lvlJc w:val="left"/>
      <w:pPr>
        <w:ind w:left="5040" w:hanging="360"/>
      </w:pPr>
    </w:lvl>
    <w:lvl w:ilvl="7" w:tplc="38A0E308" w:tentative="1">
      <w:start w:val="1"/>
      <w:numFmt w:val="lowerLetter"/>
      <w:lvlText w:val="%8."/>
      <w:lvlJc w:val="left"/>
      <w:pPr>
        <w:ind w:left="5760" w:hanging="360"/>
      </w:pPr>
    </w:lvl>
    <w:lvl w:ilvl="8" w:tplc="6C10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155D"/>
    <w:multiLevelType w:val="hybridMultilevel"/>
    <w:tmpl w:val="B424420E"/>
    <w:lvl w:ilvl="0" w:tplc="2F9E29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5281934" w:tentative="1">
      <w:start w:val="1"/>
      <w:numFmt w:val="lowerLetter"/>
      <w:lvlText w:val="%2."/>
      <w:lvlJc w:val="left"/>
      <w:pPr>
        <w:ind w:left="1931" w:hanging="360"/>
      </w:pPr>
    </w:lvl>
    <w:lvl w:ilvl="2" w:tplc="528C3EA6" w:tentative="1">
      <w:start w:val="1"/>
      <w:numFmt w:val="lowerRoman"/>
      <w:lvlText w:val="%3."/>
      <w:lvlJc w:val="right"/>
      <w:pPr>
        <w:ind w:left="2651" w:hanging="180"/>
      </w:pPr>
    </w:lvl>
    <w:lvl w:ilvl="3" w:tplc="DEC83D3C" w:tentative="1">
      <w:start w:val="1"/>
      <w:numFmt w:val="decimal"/>
      <w:lvlText w:val="%4."/>
      <w:lvlJc w:val="left"/>
      <w:pPr>
        <w:ind w:left="3371" w:hanging="360"/>
      </w:pPr>
    </w:lvl>
    <w:lvl w:ilvl="4" w:tplc="A178F392" w:tentative="1">
      <w:start w:val="1"/>
      <w:numFmt w:val="lowerLetter"/>
      <w:lvlText w:val="%5."/>
      <w:lvlJc w:val="left"/>
      <w:pPr>
        <w:ind w:left="4091" w:hanging="360"/>
      </w:pPr>
    </w:lvl>
    <w:lvl w:ilvl="5" w:tplc="BE3A362C" w:tentative="1">
      <w:start w:val="1"/>
      <w:numFmt w:val="lowerRoman"/>
      <w:lvlText w:val="%6."/>
      <w:lvlJc w:val="right"/>
      <w:pPr>
        <w:ind w:left="4811" w:hanging="180"/>
      </w:pPr>
    </w:lvl>
    <w:lvl w:ilvl="6" w:tplc="B5502EE0" w:tentative="1">
      <w:start w:val="1"/>
      <w:numFmt w:val="decimal"/>
      <w:lvlText w:val="%7."/>
      <w:lvlJc w:val="left"/>
      <w:pPr>
        <w:ind w:left="5531" w:hanging="360"/>
      </w:pPr>
    </w:lvl>
    <w:lvl w:ilvl="7" w:tplc="B0564B9E" w:tentative="1">
      <w:start w:val="1"/>
      <w:numFmt w:val="lowerLetter"/>
      <w:lvlText w:val="%8."/>
      <w:lvlJc w:val="left"/>
      <w:pPr>
        <w:ind w:left="6251" w:hanging="360"/>
      </w:pPr>
    </w:lvl>
    <w:lvl w:ilvl="8" w:tplc="5D60956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5621A1"/>
    <w:multiLevelType w:val="hybridMultilevel"/>
    <w:tmpl w:val="8F4CC82E"/>
    <w:lvl w:ilvl="0" w:tplc="AB92AC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1C2D648" w:tentative="1">
      <w:start w:val="1"/>
      <w:numFmt w:val="lowerLetter"/>
      <w:lvlText w:val="%2."/>
      <w:lvlJc w:val="left"/>
      <w:pPr>
        <w:ind w:left="1931" w:hanging="360"/>
      </w:pPr>
    </w:lvl>
    <w:lvl w:ilvl="2" w:tplc="4A7A8EBC" w:tentative="1">
      <w:start w:val="1"/>
      <w:numFmt w:val="lowerRoman"/>
      <w:lvlText w:val="%3."/>
      <w:lvlJc w:val="right"/>
      <w:pPr>
        <w:ind w:left="2651" w:hanging="180"/>
      </w:pPr>
    </w:lvl>
    <w:lvl w:ilvl="3" w:tplc="4B08D27C" w:tentative="1">
      <w:start w:val="1"/>
      <w:numFmt w:val="decimal"/>
      <w:lvlText w:val="%4."/>
      <w:lvlJc w:val="left"/>
      <w:pPr>
        <w:ind w:left="3371" w:hanging="360"/>
      </w:pPr>
    </w:lvl>
    <w:lvl w:ilvl="4" w:tplc="5C7A38CE" w:tentative="1">
      <w:start w:val="1"/>
      <w:numFmt w:val="lowerLetter"/>
      <w:lvlText w:val="%5."/>
      <w:lvlJc w:val="left"/>
      <w:pPr>
        <w:ind w:left="4091" w:hanging="360"/>
      </w:pPr>
    </w:lvl>
    <w:lvl w:ilvl="5" w:tplc="8AA687AE" w:tentative="1">
      <w:start w:val="1"/>
      <w:numFmt w:val="lowerRoman"/>
      <w:lvlText w:val="%6."/>
      <w:lvlJc w:val="right"/>
      <w:pPr>
        <w:ind w:left="4811" w:hanging="180"/>
      </w:pPr>
    </w:lvl>
    <w:lvl w:ilvl="6" w:tplc="C6F2BD22" w:tentative="1">
      <w:start w:val="1"/>
      <w:numFmt w:val="decimal"/>
      <w:lvlText w:val="%7."/>
      <w:lvlJc w:val="left"/>
      <w:pPr>
        <w:ind w:left="5531" w:hanging="360"/>
      </w:pPr>
    </w:lvl>
    <w:lvl w:ilvl="7" w:tplc="6DE2E52E" w:tentative="1">
      <w:start w:val="1"/>
      <w:numFmt w:val="lowerLetter"/>
      <w:lvlText w:val="%8."/>
      <w:lvlJc w:val="left"/>
      <w:pPr>
        <w:ind w:left="6251" w:hanging="360"/>
      </w:pPr>
    </w:lvl>
    <w:lvl w:ilvl="8" w:tplc="A1640A0C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11D7D75"/>
    <w:multiLevelType w:val="hybridMultilevel"/>
    <w:tmpl w:val="6D18BF64"/>
    <w:lvl w:ilvl="0" w:tplc="7298A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C641A0" w:tentative="1">
      <w:start w:val="1"/>
      <w:numFmt w:val="lowerLetter"/>
      <w:lvlText w:val="%2."/>
      <w:lvlJc w:val="left"/>
      <w:pPr>
        <w:ind w:left="1440" w:hanging="360"/>
      </w:pPr>
    </w:lvl>
    <w:lvl w:ilvl="2" w:tplc="FD820EB6" w:tentative="1">
      <w:start w:val="1"/>
      <w:numFmt w:val="lowerRoman"/>
      <w:lvlText w:val="%3."/>
      <w:lvlJc w:val="right"/>
      <w:pPr>
        <w:ind w:left="2160" w:hanging="180"/>
      </w:pPr>
    </w:lvl>
    <w:lvl w:ilvl="3" w:tplc="99689494" w:tentative="1">
      <w:start w:val="1"/>
      <w:numFmt w:val="decimal"/>
      <w:lvlText w:val="%4."/>
      <w:lvlJc w:val="left"/>
      <w:pPr>
        <w:ind w:left="2880" w:hanging="360"/>
      </w:pPr>
    </w:lvl>
    <w:lvl w:ilvl="4" w:tplc="77348BF0" w:tentative="1">
      <w:start w:val="1"/>
      <w:numFmt w:val="lowerLetter"/>
      <w:lvlText w:val="%5."/>
      <w:lvlJc w:val="left"/>
      <w:pPr>
        <w:ind w:left="3600" w:hanging="360"/>
      </w:pPr>
    </w:lvl>
    <w:lvl w:ilvl="5" w:tplc="D8EEC1EE" w:tentative="1">
      <w:start w:val="1"/>
      <w:numFmt w:val="lowerRoman"/>
      <w:lvlText w:val="%6."/>
      <w:lvlJc w:val="right"/>
      <w:pPr>
        <w:ind w:left="4320" w:hanging="180"/>
      </w:pPr>
    </w:lvl>
    <w:lvl w:ilvl="6" w:tplc="43023426" w:tentative="1">
      <w:start w:val="1"/>
      <w:numFmt w:val="decimal"/>
      <w:lvlText w:val="%7."/>
      <w:lvlJc w:val="left"/>
      <w:pPr>
        <w:ind w:left="5040" w:hanging="360"/>
      </w:pPr>
    </w:lvl>
    <w:lvl w:ilvl="7" w:tplc="0246833C" w:tentative="1">
      <w:start w:val="1"/>
      <w:numFmt w:val="lowerLetter"/>
      <w:lvlText w:val="%8."/>
      <w:lvlJc w:val="left"/>
      <w:pPr>
        <w:ind w:left="5760" w:hanging="360"/>
      </w:pPr>
    </w:lvl>
    <w:lvl w:ilvl="8" w:tplc="24E6F3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hideSpellingErrors/>
  <w:hideGrammaticalErrors/>
  <w:trackRevisio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C6"/>
    <w:rsid w:val="00D3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1A7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7550"/>
    <w:rPr>
      <w:color w:val="2A6CBD"/>
      <w:u w:val="single"/>
    </w:rPr>
  </w:style>
  <w:style w:type="paragraph" w:styleId="a4">
    <w:name w:val="List Paragraph"/>
    <w:basedOn w:val="a"/>
    <w:uiPriority w:val="34"/>
    <w:qFormat/>
    <w:rsid w:val="00B34A13"/>
    <w:pPr>
      <w:ind w:left="720"/>
      <w:contextualSpacing/>
    </w:pPr>
  </w:style>
  <w:style w:type="table" w:styleId="a5">
    <w:name w:val="Table Grid"/>
    <w:basedOn w:val="a1"/>
    <w:uiPriority w:val="59"/>
    <w:rsid w:val="00784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DF75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F75C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F75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F75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F75C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F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7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7550"/>
    <w:rPr>
      <w:color w:val="2A6CBD"/>
      <w:u w:val="single"/>
    </w:rPr>
  </w:style>
  <w:style w:type="paragraph" w:styleId="a4">
    <w:name w:val="List Paragraph"/>
    <w:basedOn w:val="a"/>
    <w:uiPriority w:val="34"/>
    <w:qFormat/>
    <w:rsid w:val="00B34A13"/>
    <w:pPr>
      <w:ind w:left="720"/>
      <w:contextualSpacing/>
    </w:pPr>
  </w:style>
  <w:style w:type="table" w:styleId="a5">
    <w:name w:val="Table Grid"/>
    <w:basedOn w:val="a1"/>
    <w:uiPriority w:val="59"/>
    <w:rsid w:val="00784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DF75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F75C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F75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F75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F75C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F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7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76723BB25CDC498B11E5B2604F65F3" ma:contentTypeVersion="1" ma:contentTypeDescription="Создание документа." ma:contentTypeScope="" ma:versionID="578f7ebbab4a4dc0ce4436fea1d7e64d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67082-3550-48D5-AFBA-7933B58B2093}">
  <ds:schemaRefs/>
</ds:datastoreItem>
</file>

<file path=customXml/itemProps2.xml><?xml version="1.0" encoding="utf-8"?>
<ds:datastoreItem xmlns:ds="http://schemas.openxmlformats.org/officeDocument/2006/customXml" ds:itemID="{6F52EA2A-9EFC-42E3-ABB4-D03E13729555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e86b4f3-af7f-457d-9594-a05f1006dc5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C29F824-12F8-4282-BF26-F6597D4BFBB6}">
  <ds:schemaRefs/>
</ds:datastoreItem>
</file>

<file path=customXml/itemProps4.xml><?xml version="1.0" encoding="utf-8"?>
<ds:datastoreItem xmlns:ds="http://schemas.openxmlformats.org/officeDocument/2006/customXml" ds:itemID="{C8D22D1F-5406-457D-A638-A7520905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 Дмитрий Игоревич</dc:creator>
  <cp:lastModifiedBy>Алехина Татьяна Николаевна</cp:lastModifiedBy>
  <cp:revision>2</cp:revision>
  <cp:lastPrinted>2016-07-29T07:57:00Z</cp:lastPrinted>
  <dcterms:created xsi:type="dcterms:W3CDTF">2018-06-09T10:50:00Z</dcterms:created>
  <dcterms:modified xsi:type="dcterms:W3CDTF">2018-06-09T10:50:00Z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0x0101002776723BB25CDC498B11E5B2604F65F3</vt:lpwstr>
  </property>
</Properties>
</file>