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7F" w:rsidRDefault="00D5407F" w:rsidP="00D5407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5407F" w:rsidRDefault="00D5407F" w:rsidP="00D5407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F4245" w:rsidRDefault="00DF4245" w:rsidP="00D540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D45F12" w:rsidRDefault="00D45F12" w:rsidP="00D540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DF4245" w:rsidRDefault="00DF4245" w:rsidP="00D540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DF4245" w:rsidRDefault="00DF4245" w:rsidP="00D540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D5407F" w:rsidRPr="00D5407F" w:rsidRDefault="00D5407F" w:rsidP="00D540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D5407F">
        <w:rPr>
          <w:rFonts w:ascii="Times New Roman" w:hAnsi="Times New Roman" w:cs="Times New Roman"/>
          <w:sz w:val="48"/>
          <w:szCs w:val="48"/>
        </w:rPr>
        <w:t>Перечень обязанностей, ограничений и запретов, требований</w:t>
      </w:r>
    </w:p>
    <w:p w:rsidR="00CB08FA" w:rsidRPr="00192ECC" w:rsidRDefault="00D5407F" w:rsidP="00D540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D5407F">
        <w:rPr>
          <w:rFonts w:ascii="Times New Roman" w:hAnsi="Times New Roman" w:cs="Times New Roman"/>
          <w:sz w:val="48"/>
          <w:szCs w:val="48"/>
        </w:rPr>
        <w:t>о предоставлении или урегулировании</w:t>
      </w:r>
      <w:r w:rsidR="00EA2B6D">
        <w:rPr>
          <w:rFonts w:ascii="Times New Roman" w:hAnsi="Times New Roman" w:cs="Times New Roman"/>
          <w:sz w:val="48"/>
          <w:szCs w:val="48"/>
        </w:rPr>
        <w:t xml:space="preserve"> конфликта интересов, исполнения</w:t>
      </w:r>
      <w:r w:rsidRPr="00D5407F">
        <w:rPr>
          <w:rFonts w:ascii="Times New Roman" w:hAnsi="Times New Roman" w:cs="Times New Roman"/>
          <w:sz w:val="48"/>
          <w:szCs w:val="48"/>
        </w:rPr>
        <w:t xml:space="preserve"> обязанностей, возлагаемых на государственных гражданских </w:t>
      </w:r>
      <w:r w:rsidRPr="00192ECC">
        <w:rPr>
          <w:rFonts w:ascii="Times New Roman" w:hAnsi="Times New Roman" w:cs="Times New Roman"/>
          <w:sz w:val="48"/>
          <w:szCs w:val="48"/>
        </w:rPr>
        <w:t>служащих</w:t>
      </w:r>
      <w:r w:rsidR="00192ECC" w:rsidRPr="00192ECC">
        <w:rPr>
          <w:rFonts w:ascii="Times New Roman" w:hAnsi="Times New Roman" w:cs="Times New Roman"/>
          <w:sz w:val="48"/>
          <w:szCs w:val="48"/>
        </w:rPr>
        <w:t xml:space="preserve"> </w:t>
      </w:r>
      <w:r w:rsidR="00192ECC" w:rsidRPr="00192ECC">
        <w:rPr>
          <w:rFonts w:ascii="Times New Roman" w:hAnsi="Times New Roman" w:cs="Times New Roman"/>
          <w:color w:val="000000"/>
          <w:sz w:val="48"/>
          <w:szCs w:val="48"/>
        </w:rPr>
        <w:t>(работников подведомственных организаций)</w:t>
      </w:r>
      <w:r w:rsidR="003B4F26">
        <w:rPr>
          <w:rFonts w:ascii="Times New Roman" w:hAnsi="Times New Roman" w:cs="Times New Roman"/>
          <w:color w:val="000000"/>
          <w:sz w:val="48"/>
          <w:szCs w:val="48"/>
        </w:rPr>
        <w:t>*</w:t>
      </w:r>
    </w:p>
    <w:p w:rsidR="00DF4245" w:rsidRDefault="00DF4245" w:rsidP="00D540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611C71" w:rsidRDefault="00611C71" w:rsidP="00D540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611C71" w:rsidRDefault="00611C71" w:rsidP="00D540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611C71" w:rsidRDefault="00611C71" w:rsidP="00D540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611C71" w:rsidRDefault="00611C71" w:rsidP="00D540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611C71" w:rsidRDefault="00611C71" w:rsidP="00D540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DF4245" w:rsidRDefault="003B4F26" w:rsidP="00D540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* - н</w:t>
      </w:r>
      <w:r w:rsidR="00611C71">
        <w:rPr>
          <w:rFonts w:ascii="Times New Roman" w:hAnsi="Times New Roman" w:cs="Times New Roman"/>
          <w:sz w:val="28"/>
          <w:szCs w:val="28"/>
        </w:rPr>
        <w:t>еобходимые формы, бланки, а также примеры их заполнения можно найти в подразделе «Формы документов, связанных с противодействием коррупции, для заполнения» раздела «Противодействие коррупции» на официальной Интернет-странице Министерства промышленности и торговли Российской Федерации (</w:t>
      </w:r>
      <w:hyperlink r:id="rId7" w:history="1">
        <w:r w:rsidR="00611C71" w:rsidRPr="00F21FA2">
          <w:rPr>
            <w:rStyle w:val="a4"/>
            <w:rFonts w:ascii="Times New Roman" w:hAnsi="Times New Roman"/>
            <w:sz w:val="28"/>
            <w:szCs w:val="28"/>
          </w:rPr>
          <w:t>http://www.minpromtorg.gov.ru</w:t>
        </w:r>
      </w:hyperlink>
      <w:r w:rsidR="00611C71">
        <w:rPr>
          <w:rFonts w:ascii="Times New Roman" w:hAnsi="Times New Roman" w:cs="Times New Roman"/>
          <w:sz w:val="28"/>
          <w:szCs w:val="28"/>
        </w:rPr>
        <w:t>)</w:t>
      </w:r>
    </w:p>
    <w:p w:rsidR="00611C71" w:rsidRDefault="00611C71" w:rsidP="00086717">
      <w:pPr>
        <w:shd w:val="clear" w:color="auto" w:fill="FFFFFF"/>
        <w:spacing w:line="317" w:lineRule="exact"/>
        <w:ind w:right="-3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4245" w:rsidRPr="00246FE7" w:rsidRDefault="00DF4245" w:rsidP="00086717">
      <w:pPr>
        <w:shd w:val="clear" w:color="auto" w:fill="FFFFFF"/>
        <w:spacing w:line="317" w:lineRule="exact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FE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Перечень обязанностей, ограничений и запретов, требований о предотвращении или урегулировании конфликта интересов, исполнения обязанностей, возлагаемых на государственных гражданских служащих</w:t>
      </w:r>
      <w:r w:rsidR="00192E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(работников подведомственных организаций)</w:t>
      </w:r>
    </w:p>
    <w:p w:rsidR="00DF4245" w:rsidRPr="00207C7A" w:rsidRDefault="00DF4245" w:rsidP="00DF4245">
      <w:pPr>
        <w:spacing w:after="374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2835"/>
        <w:gridCol w:w="2977"/>
        <w:gridCol w:w="3969"/>
      </w:tblGrid>
      <w:tr w:rsidR="00DF4245" w:rsidRPr="00207C7A" w:rsidTr="00C866B3">
        <w:trPr>
          <w:trHeight w:hRule="exact" w:val="432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192E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Сведения о доходах, об имуществе и обязательствах имущественного характера</w:t>
            </w:r>
          </w:p>
        </w:tc>
      </w:tr>
      <w:tr w:rsidR="00DF4245" w:rsidRPr="00207C7A" w:rsidTr="00C866B3">
        <w:trPr>
          <w:trHeight w:hRule="exact" w:val="69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DF4245" w:rsidRDefault="00DF4245" w:rsidP="00DF42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запрета/ограничения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DF4245" w:rsidRDefault="00DF4245" w:rsidP="00DF4245">
            <w:pPr>
              <w:shd w:val="clear" w:color="auto" w:fill="FFFFFF"/>
              <w:spacing w:line="274" w:lineRule="exact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Нормативные правовые </w:t>
            </w:r>
            <w:r w:rsidRPr="00DF4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DF4245" w:rsidRDefault="00DF4245" w:rsidP="00DF42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45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Необходимые действия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DF4245" w:rsidRDefault="00DF4245" w:rsidP="00DF4245">
            <w:pPr>
              <w:shd w:val="clear" w:color="auto" w:fill="FFFFFF"/>
              <w:spacing w:line="28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Ответственность за несоблюдение</w:t>
            </w:r>
          </w:p>
        </w:tc>
      </w:tr>
      <w:tr w:rsidR="00DF4245" w:rsidRPr="00207C7A" w:rsidTr="00D45F12">
        <w:trPr>
          <w:trHeight w:hRule="exact" w:val="365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45F12" w:rsidP="002B6476">
            <w:pPr>
              <w:shd w:val="clear" w:color="auto" w:fill="FFFFFF"/>
              <w:spacing w:line="274" w:lineRule="exact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</w:t>
            </w:r>
            <w:r w:rsidR="00DF4245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осударственный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гражданский </w:t>
            </w:r>
            <w:r w:rsidR="00DF4245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служащий</w:t>
            </w:r>
            <w:r w:rsid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(работник подведомственной организации)</w:t>
            </w:r>
            <w:r w:rsidR="00DF4245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 ежегодно представлять представителю нанимателя сведения о своих доходах, </w:t>
            </w:r>
            <w:r w:rsidR="00C6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расходах, </w:t>
            </w:r>
            <w:r w:rsidR="00DF4245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имуществе и обязательствах имущественного характера, а также о доходах, </w:t>
            </w:r>
            <w:r w:rsidR="00C6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расходах, </w:t>
            </w:r>
            <w:r w:rsidR="00DF4245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имуществе и обязательствах имущественного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характера супруга (супруги) и несовершеннолетних </w:t>
            </w:r>
            <w:r w:rsidR="00DF4245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детей.</w:t>
            </w:r>
          </w:p>
          <w:p w:rsidR="00DF4245" w:rsidRPr="00207C7A" w:rsidRDefault="00DF4245" w:rsidP="00D5784E">
            <w:pPr>
              <w:shd w:val="clear" w:color="auto" w:fill="FFFFFF"/>
              <w:spacing w:line="274" w:lineRule="exact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Перечни должностей, на которые распространяется данная обязанность, утверждены приказ</w:t>
            </w:r>
            <w:r w:rsid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Минпромторга России от </w:t>
            </w:r>
            <w:r w:rsidR="00D57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57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D57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D57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 13.08.2013 № 1295.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2B6476">
            <w:pPr>
              <w:shd w:val="clear" w:color="auto" w:fill="FFFFFF"/>
              <w:spacing w:line="269" w:lineRule="exact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1 ст. 20</w:t>
            </w:r>
            <w:r w:rsidR="00C6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ч. 1 ст. 20.1 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66B68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27.07.2004</w:t>
            </w:r>
            <w:r w:rsidR="00C6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79</w:t>
            </w:r>
            <w:r w:rsidR="00C6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-ФЗ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4245" w:rsidRDefault="00DF4245" w:rsidP="002B6476">
            <w:pPr>
              <w:shd w:val="clear" w:color="auto" w:fill="FFFFFF"/>
              <w:spacing w:line="269" w:lineRule="exact"/>
              <w:ind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1 ст. 8</w:t>
            </w:r>
            <w:r w:rsidR="00E4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ч.</w:t>
            </w:r>
            <w:r w:rsidR="00E32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ст.</w:t>
            </w:r>
            <w:r w:rsidR="00E32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 w:rsidR="00E43AA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="00E43AAC"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 25.12.2008</w:t>
            </w:r>
            <w:r w:rsidR="00E43AA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№ 273</w:t>
            </w:r>
            <w:r w:rsidR="00E43AA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4245" w:rsidRPr="00207C7A" w:rsidRDefault="00DF4245" w:rsidP="002B6476">
            <w:pPr>
              <w:shd w:val="clear" w:color="auto" w:fill="FFFFFF"/>
              <w:spacing w:line="269" w:lineRule="exact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 w:rsid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Минпромторга России от </w:t>
            </w:r>
            <w:r w:rsidR="00D57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E43AAC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57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43AAC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D57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43AAC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№ </w:t>
            </w:r>
            <w:r w:rsidR="00E4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57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 13.08.2013     № 1295.</w:t>
            </w:r>
          </w:p>
          <w:p w:rsidR="00DF4245" w:rsidRPr="00207C7A" w:rsidRDefault="00DF4245" w:rsidP="002B6476">
            <w:pPr>
              <w:shd w:val="clear" w:color="auto" w:fill="FFFFFF"/>
              <w:spacing w:line="274" w:lineRule="exact"/>
              <w:ind w:right="101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D45F12">
            <w:pPr>
              <w:shd w:val="clear" w:color="auto" w:fill="FFFFFF"/>
              <w:spacing w:line="274" w:lineRule="exac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Предоставить не позднее 30 апреля года, следующего за отчетным,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сведения о доходах,</w:t>
            </w:r>
            <w:r w:rsidR="00E4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расходах,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имуществе и обязательствах </w:t>
            </w:r>
            <w:r w:rsidR="00D45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мущественного характера</w:t>
            </w:r>
            <w:r w:rsidR="00C22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D45F12">
            <w:pPr>
              <w:shd w:val="clear" w:color="auto" w:fill="FFFFFF"/>
              <w:spacing w:line="274" w:lineRule="exact"/>
              <w:ind w:right="102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Непредставление или представление заведомо ложных сведений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является правонарушением, влечет освобождение </w:t>
            </w:r>
            <w:r w:rsidR="00D45F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="00D45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едерального государственного</w:t>
            </w:r>
            <w:r w:rsidR="00D45F12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5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 служащего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(работника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замещаемой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либо привлечение его к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иным видам дисциплинарной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</w:t>
            </w:r>
            <w:r w:rsidR="0073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4245" w:rsidRPr="00207C7A" w:rsidTr="00C866B3">
        <w:trPr>
          <w:trHeight w:hRule="exact" w:val="425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7C4D5D" w:rsidRDefault="00DF4245" w:rsidP="00192ECC">
            <w:pPr>
              <w:shd w:val="clear" w:color="auto" w:fill="FFFFFF"/>
              <w:spacing w:line="274" w:lineRule="exact"/>
              <w:ind w:right="12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D">
              <w:rPr>
                <w:rFonts w:ascii="Times New Roman" w:hAnsi="Times New Roman" w:cs="Times New Roman"/>
                <w:sz w:val="24"/>
                <w:szCs w:val="24"/>
              </w:rPr>
              <w:t>В случае непредставления</w:t>
            </w:r>
            <w:r w:rsidR="00192ECC" w:rsidRPr="007C4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8A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r w:rsidR="00192ECC" w:rsidRPr="007C4D5D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6568A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</w:t>
            </w:r>
            <w:r w:rsidR="00192ECC" w:rsidRPr="007C4D5D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</w:t>
            </w:r>
            <w:r w:rsidR="006568A7">
              <w:rPr>
                <w:rFonts w:ascii="Times New Roman" w:hAnsi="Times New Roman" w:cs="Times New Roman"/>
                <w:sz w:val="24"/>
                <w:szCs w:val="24"/>
              </w:rPr>
              <w:t xml:space="preserve"> (работником подведомственной организации)</w:t>
            </w:r>
            <w:r w:rsidRPr="007C4D5D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объективным причинам сведений о доходах</w:t>
            </w:r>
            <w:r w:rsidR="00732A36" w:rsidRPr="007C4D5D">
              <w:rPr>
                <w:rFonts w:ascii="Times New Roman" w:hAnsi="Times New Roman" w:cs="Times New Roman"/>
                <w:sz w:val="24"/>
                <w:szCs w:val="24"/>
              </w:rPr>
              <w:t>, расходах</w:t>
            </w:r>
            <w:r w:rsidRPr="007C4D5D">
              <w:rPr>
                <w:rFonts w:ascii="Times New Roman" w:hAnsi="Times New Roman" w:cs="Times New Roman"/>
                <w:sz w:val="24"/>
                <w:szCs w:val="24"/>
              </w:rPr>
              <w:t>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</w:t>
            </w:r>
            <w:r w:rsidR="007C4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E60" w:rsidRDefault="00DF4245" w:rsidP="002B6476">
            <w:pPr>
              <w:shd w:val="clear" w:color="auto" w:fill="FFFFFF"/>
              <w:spacing w:line="278" w:lineRule="exact"/>
              <w:ind w:right="101" w:firstLine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 Положения</w:t>
            </w:r>
            <w:r w:rsidR="00192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утвержденного Указом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Президента </w:t>
            </w:r>
            <w:r w:rsidR="00E32E6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РФ </w:t>
            </w:r>
            <w:r w:rsidR="006568A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E32E6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18.05.2009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№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  <w:r w:rsidR="00E32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4245" w:rsidRPr="00E32E60" w:rsidRDefault="00E32E60" w:rsidP="002B6476">
            <w:pPr>
              <w:shd w:val="clear" w:color="auto" w:fill="FFFFFF"/>
              <w:spacing w:line="278" w:lineRule="exact"/>
              <w:ind w:right="10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32E6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9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Положения, утвержденного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Указом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Президента РФ </w:t>
            </w:r>
            <w:r w:rsidR="006568A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 01.07.2010 № 821;</w:t>
            </w:r>
          </w:p>
          <w:p w:rsidR="00DF4245" w:rsidRPr="00246FE7" w:rsidRDefault="00DF4245" w:rsidP="002B6476">
            <w:pPr>
              <w:shd w:val="clear" w:color="auto" w:fill="FFFFFF"/>
              <w:spacing w:line="278" w:lineRule="exact"/>
              <w:ind w:right="10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="00192EC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</w:t>
              </w:r>
            </w:hyperlink>
            <w:r w:rsidR="00192ECC">
              <w:rPr>
                <w:rFonts w:ascii="Times New Roman" w:hAnsi="Times New Roman" w:cs="Times New Roman"/>
                <w:sz w:val="24"/>
                <w:szCs w:val="24"/>
              </w:rPr>
              <w:t xml:space="preserve"> Минпромторга России от 25.08.2010       № 728</w:t>
            </w:r>
            <w:r w:rsidR="002B6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2B6476">
            <w:pPr>
              <w:shd w:val="clear" w:color="auto" w:fill="FFFFFF"/>
              <w:spacing w:line="274" w:lineRule="exact"/>
              <w:ind w:right="10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Подать в комиссию по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соблюдению требований к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служебному поведению и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урегулированию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конфликта интересов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о невозможности по объективным причинам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представить сведения</w:t>
            </w:r>
            <w:r w:rsidR="00C227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ECC" w:rsidRDefault="00D45F12" w:rsidP="002B6476">
            <w:pPr>
              <w:shd w:val="clear" w:color="auto" w:fill="FFFFFF"/>
              <w:spacing w:line="274" w:lineRule="exact"/>
              <w:ind w:right="53" w:hanging="5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Непредставление или представление заведомо ложных сведений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является правонарушением, влечет освобождение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едерального государственного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 служащего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(работника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замещаемой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либо привлечение его к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иным видам дисциплинарной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2ECC" w:rsidRDefault="00192ECC" w:rsidP="002B6476">
            <w:pPr>
              <w:shd w:val="clear" w:color="auto" w:fill="FFFFFF"/>
              <w:spacing w:line="274" w:lineRule="exact"/>
              <w:ind w:right="53" w:hanging="5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92ECC" w:rsidRDefault="00192ECC" w:rsidP="002B6476">
            <w:pPr>
              <w:shd w:val="clear" w:color="auto" w:fill="FFFFFF"/>
              <w:spacing w:line="274" w:lineRule="exact"/>
              <w:ind w:right="53" w:hanging="5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92ECC" w:rsidRPr="00207C7A" w:rsidRDefault="00192ECC" w:rsidP="002B6476">
            <w:pPr>
              <w:shd w:val="clear" w:color="auto" w:fill="FFFFFF"/>
              <w:spacing w:line="274" w:lineRule="exact"/>
              <w:ind w:right="53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45" w:rsidRPr="00207C7A" w:rsidTr="00C866B3">
        <w:trPr>
          <w:trHeight w:hRule="exact" w:val="554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192E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Конфликт интересов</w:t>
            </w:r>
          </w:p>
        </w:tc>
      </w:tr>
      <w:tr w:rsidR="00DF4245" w:rsidRPr="00207C7A" w:rsidTr="00794C8E">
        <w:trPr>
          <w:trHeight w:hRule="exact" w:val="254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FA5585">
            <w:pPr>
              <w:shd w:val="clear" w:color="auto" w:fill="FFFFFF"/>
              <w:tabs>
                <w:tab w:val="left" w:pos="5480"/>
              </w:tabs>
              <w:spacing w:line="274" w:lineRule="exact"/>
              <w:ind w:right="10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возникновения у </w:t>
            </w:r>
            <w:r w:rsid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гражданского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служащего </w:t>
            </w:r>
            <w:r w:rsidR="002B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(работника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личной заинтересованности, которая приводит или может привести к конфликту интересов, он обязан проинформировать об этом представителя нанимателя, а также непосредственного руководителя в письменной форме</w:t>
            </w:r>
            <w:r w:rsidR="002B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6568A7" w:rsidRDefault="00DF4245" w:rsidP="009B4B6C">
            <w:pPr>
              <w:shd w:val="clear" w:color="auto" w:fill="FFFFFF"/>
              <w:spacing w:line="278" w:lineRule="exact"/>
              <w:ind w:right="101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ч. 1</w:t>
            </w:r>
            <w:r w:rsidR="00875E62" w:rsidRP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ст. 15, </w:t>
            </w:r>
            <w:r w:rsidRPr="006568A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ч. 3 ст. </w:t>
            </w:r>
            <w:proofErr w:type="gramStart"/>
            <w:r w:rsidRPr="006568A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19  </w:t>
            </w:r>
            <w:r w:rsidRP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B6476" w:rsidRP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едерального</w:t>
            </w:r>
            <w:proofErr w:type="gramEnd"/>
            <w:r w:rsidR="002B6476" w:rsidRP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закона</w:t>
            </w:r>
            <w:r w:rsidRP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8A7" w:rsidRP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B6476" w:rsidRP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27.07.2004 </w:t>
            </w:r>
            <w:r w:rsidRP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79</w:t>
            </w:r>
            <w:r w:rsidR="002B6476" w:rsidRP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-ФЗ;</w:t>
            </w:r>
            <w:r w:rsidRP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4245" w:rsidRPr="006568A7" w:rsidRDefault="00DF4245" w:rsidP="009B4B6C">
            <w:pPr>
              <w:shd w:val="clear" w:color="auto" w:fill="FFFFFF"/>
              <w:spacing w:line="278" w:lineRule="exact"/>
              <w:ind w:right="101" w:firstLine="5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 ч. 2 ст. 11</w:t>
            </w:r>
            <w:r w:rsidR="002B6476"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ст. 11.1 </w:t>
            </w:r>
            <w:r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 w:rsidR="002B6476"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едерального закона</w:t>
            </w:r>
            <w:r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6568A7"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="002B6476"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 25.12.2008 </w:t>
            </w:r>
            <w:r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№ 273</w:t>
            </w:r>
            <w:r w:rsidR="006568A7"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-ФЗ;</w:t>
            </w:r>
          </w:p>
          <w:p w:rsidR="00794C8E" w:rsidRPr="006568A7" w:rsidRDefault="00794C8E" w:rsidP="006568A7">
            <w:pPr>
              <w:shd w:val="clear" w:color="auto" w:fill="FFFFFF"/>
              <w:spacing w:line="278" w:lineRule="exact"/>
              <w:ind w:right="101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="006568A7"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риказ Минпромторга России от 15.06.2015 </w:t>
            </w:r>
            <w:r w:rsidR="006568A7"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№ 1536.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9B4B6C">
            <w:pPr>
              <w:shd w:val="clear" w:color="auto" w:fill="FFFFFF"/>
              <w:spacing w:line="274" w:lineRule="exact"/>
              <w:ind w:right="10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Проинформировать представителя нанимателя </w:t>
            </w:r>
            <w:r w:rsidR="009B4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(непосредственного руководителя)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письменной форме о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возникновении личной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заинтересованности</w:t>
            </w:r>
            <w:r w:rsidR="009B4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460732">
            <w:pPr>
              <w:shd w:val="clear" w:color="auto" w:fill="FFFFFF"/>
              <w:spacing w:line="274" w:lineRule="exact"/>
              <w:ind w:right="10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Невыполнение обязательства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 основанием для</w:t>
            </w:r>
            <w:r w:rsidR="002B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прекращения служебного контракта</w:t>
            </w:r>
            <w:r w:rsidR="002B64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(трудового договора)</w:t>
            </w:r>
            <w:r w:rsidRPr="00207C7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освобождения от замещаемой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</w:t>
            </w:r>
            <w:r w:rsidR="00392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подведомственной организации)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увольнения с </w:t>
            </w:r>
            <w:r w:rsidR="00B1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федеральной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</w:t>
            </w:r>
            <w:r w:rsidR="00B1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 w:rsidR="002B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92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4245" w:rsidRPr="00207C7A" w:rsidTr="006568A7">
        <w:trPr>
          <w:trHeight w:hRule="exact" w:val="368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FA5585">
            <w:pPr>
              <w:shd w:val="clear" w:color="auto" w:fill="FFFFFF"/>
              <w:tabs>
                <w:tab w:val="left" w:pos="5630"/>
              </w:tabs>
              <w:spacing w:line="269" w:lineRule="exact"/>
              <w:ind w:right="10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Представитель нанимателя, которому с</w:t>
            </w:r>
            <w:r w:rsidR="007F088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ало известно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возникновении у </w:t>
            </w:r>
            <w:r w:rsid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</w:t>
            </w:r>
            <w:r w:rsidR="006568A7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гражданского</w:t>
            </w:r>
            <w:r w:rsidR="006568A7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служащего </w:t>
            </w:r>
            <w:r w:rsidR="007F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(работника подведомственной организации)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</w:t>
            </w:r>
            <w:r w:rsidR="007F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585" w:rsidRPr="006568A7" w:rsidRDefault="00FA5585" w:rsidP="00FA5585">
            <w:pPr>
              <w:shd w:val="clear" w:color="auto" w:fill="FFFFFF"/>
              <w:tabs>
                <w:tab w:val="left" w:pos="2755"/>
              </w:tabs>
              <w:spacing w:line="288" w:lineRule="exact"/>
              <w:ind w:right="101" w:firstLine="14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568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 w:rsidRPr="006568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</w:t>
            </w:r>
            <w:r w:rsidR="00DF4245" w:rsidRPr="006568A7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4 </w:t>
            </w:r>
            <w:r w:rsidR="00DF4245" w:rsidRPr="006568A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en-US"/>
              </w:rPr>
              <w:t>c</w:t>
            </w:r>
            <w:r w:rsidR="00DF4245" w:rsidRPr="006568A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т.</w:t>
            </w:r>
            <w:r w:rsidR="00DF4245" w:rsidRPr="006568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19 Ф</w:t>
            </w:r>
            <w:r w:rsidRPr="006568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 закона</w:t>
            </w:r>
            <w:r w:rsidR="00DF4245" w:rsidRPr="006568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27.07.2004      </w:t>
            </w:r>
            <w:r w:rsidR="00DF4245" w:rsidRPr="006568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79</w:t>
            </w:r>
            <w:r w:rsidRPr="006568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-ФЗ;</w:t>
            </w:r>
          </w:p>
          <w:p w:rsidR="00DF4245" w:rsidRPr="00FE0B16" w:rsidRDefault="00FA5585" w:rsidP="00FA5585">
            <w:pPr>
              <w:shd w:val="clear" w:color="auto" w:fill="FFFFFF"/>
              <w:tabs>
                <w:tab w:val="left" w:pos="2755"/>
              </w:tabs>
              <w:spacing w:line="288" w:lineRule="exact"/>
              <w:ind w:right="101" w:firstLine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875E62" w:rsidRPr="006568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3 </w:t>
            </w:r>
            <w:r w:rsidR="00AC2A09" w:rsidRPr="006568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ст. 11, </w:t>
            </w:r>
            <w:r w:rsidRPr="006568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ст. 12.2 </w:t>
            </w:r>
            <w:r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Федерального закона </w:t>
            </w:r>
            <w:r w:rsidR="006568A7"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="00FE0B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 25.12.2008 № 273-ФЗ</w:t>
            </w:r>
            <w:r w:rsidR="00FE0B16" w:rsidRPr="00FE0B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;</w:t>
            </w:r>
          </w:p>
          <w:p w:rsidR="00794C8E" w:rsidRPr="006568A7" w:rsidRDefault="00794C8E" w:rsidP="006568A7">
            <w:pPr>
              <w:shd w:val="clear" w:color="auto" w:fill="FFFFFF"/>
              <w:tabs>
                <w:tab w:val="left" w:pos="2755"/>
              </w:tabs>
              <w:spacing w:line="288" w:lineRule="exact"/>
              <w:ind w:right="101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="006568A7"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риказ Минпромторга России от 15.06.2015 </w:t>
            </w:r>
            <w:r w:rsidR="006568A7"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№ 1536.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AC2A09" w:rsidP="00B6705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вителю </w:t>
            </w:r>
            <w:proofErr w:type="gramStart"/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proofErr w:type="gramEnd"/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предотвращению или урегулированию конфликта интересов</w:t>
            </w:r>
            <w:r w:rsidR="008D6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F19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государственного служащего</w:t>
            </w:r>
            <w:r w:rsidR="008D6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(работника подведомственной организации).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A09" w:rsidRPr="006568A7" w:rsidRDefault="00AC2A09" w:rsidP="00B6705E">
            <w:pPr>
              <w:widowControl/>
              <w:ind w:right="10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68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Непринятие мер по предотвращению или урегулированию конфликта интересов является правонарушением, влекущим увольнение </w:t>
            </w:r>
            <w:r w:rsidR="00B120C9" w:rsidRPr="006568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федерального </w:t>
            </w:r>
            <w:r w:rsidRPr="006568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 w:rsidR="00B120C9" w:rsidRPr="006568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гражданского</w:t>
            </w:r>
            <w:r w:rsidRPr="006568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служащего (</w:t>
            </w:r>
            <w:r w:rsidRPr="00656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 подведомственной организации</w:t>
            </w:r>
            <w:r w:rsidRPr="006568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), являющегося представителем нанимателя, с </w:t>
            </w:r>
            <w:r w:rsidR="008F62AA" w:rsidRPr="006568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государственной</w:t>
            </w:r>
            <w:r w:rsidRPr="006568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службы (из подведомственной организации).</w:t>
            </w:r>
          </w:p>
          <w:p w:rsidR="00B6705E" w:rsidRDefault="00B6705E" w:rsidP="00AC2A09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F4245" w:rsidRPr="00207C7A" w:rsidRDefault="00DF4245" w:rsidP="00460732">
            <w:pPr>
              <w:shd w:val="clear" w:color="auto" w:fill="FFFFFF"/>
              <w:ind w:right="10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45" w:rsidRPr="00207C7A" w:rsidTr="00C866B3">
        <w:trPr>
          <w:trHeight w:hRule="exact" w:val="398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B6705E" w:rsidRDefault="00DF4245" w:rsidP="00192E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Уведомление о склонении к коррупционным правонарушениям</w:t>
            </w:r>
          </w:p>
        </w:tc>
      </w:tr>
      <w:tr w:rsidR="00DF4245" w:rsidRPr="00207C7A" w:rsidTr="006568A7">
        <w:trPr>
          <w:trHeight w:hRule="exact" w:val="26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4676D7" w:rsidP="004676D7">
            <w:pPr>
              <w:shd w:val="clear" w:color="auto" w:fill="FFFFFF"/>
              <w:spacing w:line="274" w:lineRule="exact"/>
              <w:ind w:right="101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</w:t>
            </w:r>
            <w:r w:rsidR="00DF4245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осударственный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гражданский </w:t>
            </w:r>
            <w:r w:rsidR="00DF4245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служащий </w:t>
            </w:r>
            <w:r w:rsidR="00F31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(работник подведомственной организации)</w:t>
            </w:r>
            <w:r w:rsidR="00F315D8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4245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обязан уведомлять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представителя нанимателя, органы прокуратуры или </w:t>
            </w:r>
            <w:r w:rsidR="00DF4245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государственные органы обо всех случаях склонения его к совершению коррупционных правонарушений</w:t>
            </w:r>
            <w:r w:rsidR="00402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8F62AA">
            <w:pPr>
              <w:shd w:val="clear" w:color="auto" w:fill="FFFFFF"/>
              <w:spacing w:line="269" w:lineRule="exact"/>
              <w:ind w:right="10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 ч. 1 ст.</w:t>
            </w:r>
            <w:r w:rsidR="00F315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  <w:r w:rsidR="00F315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ст. 12.2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 w:rsidR="00F315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676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="00F315D8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="00F315D8"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 w:rsidR="00F315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 w:rsidR="00F315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</w:t>
            </w:r>
            <w:r w:rsidR="008F6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DF4245" w:rsidRDefault="00DF4245" w:rsidP="008F62AA">
            <w:pPr>
              <w:shd w:val="clear" w:color="auto" w:fill="FFFFFF"/>
              <w:spacing w:line="269" w:lineRule="exact"/>
              <w:ind w:right="101"/>
              <w:jc w:val="both"/>
            </w:pP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hyperlink r:id="rId9" w:history="1">
              <w:r w:rsidRPr="008F62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приказ Минпромторга России от 29.09.2009 </w:t>
              </w:r>
              <w:r w:rsidR="008F62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   </w:t>
              </w:r>
              <w:r w:rsidRPr="008F62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874</w:t>
              </w:r>
            </w:hyperlink>
            <w:r w:rsidR="004676D7" w:rsidRPr="004676D7">
              <w:t>;</w:t>
            </w:r>
          </w:p>
          <w:p w:rsidR="004676D7" w:rsidRPr="004676D7" w:rsidRDefault="004676D7" w:rsidP="008F62AA">
            <w:pPr>
              <w:shd w:val="clear" w:color="auto" w:fill="FFFFFF"/>
              <w:spacing w:line="269" w:lineRule="exact"/>
              <w:ind w:right="101"/>
              <w:jc w:val="both"/>
            </w:pPr>
            <w:r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приказ Минпромторга России от 15.06.2015 </w:t>
            </w:r>
            <w:r w:rsidRPr="006568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>№ 1536.</w:t>
            </w:r>
          </w:p>
          <w:p w:rsidR="00794C8E" w:rsidRPr="00207C7A" w:rsidRDefault="00794C8E" w:rsidP="004676D7">
            <w:pPr>
              <w:shd w:val="clear" w:color="auto" w:fill="FFFFFF"/>
              <w:spacing w:line="269" w:lineRule="exact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8F62AA">
            <w:pPr>
              <w:shd w:val="clear" w:color="auto" w:fill="FFFFFF"/>
              <w:spacing w:line="274" w:lineRule="exac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Уведомить представителя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нанимателя, органы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прокуратуры или другие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органы обо всех случаях обращения в целях склонения к совершению коррупционных правонарушений</w:t>
            </w:r>
            <w:r w:rsidR="00C22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8F62AA">
            <w:pPr>
              <w:shd w:val="clear" w:color="auto" w:fill="FFFFFF"/>
              <w:spacing w:line="274" w:lineRule="exact"/>
              <w:ind w:right="10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Невыполнение является правонарушением и влечет</w:t>
            </w:r>
          </w:p>
          <w:p w:rsidR="00DF4245" w:rsidRPr="00207C7A" w:rsidRDefault="00DF4245" w:rsidP="008F62AA">
            <w:pPr>
              <w:shd w:val="clear" w:color="auto" w:fill="FFFFFF"/>
              <w:spacing w:line="274" w:lineRule="exact"/>
              <w:ind w:right="102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увольнение</w:t>
            </w:r>
            <w:proofErr w:type="gramEnd"/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 </w:t>
            </w:r>
            <w:r w:rsidR="00B120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федеральной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="00B120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гражданской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службы</w:t>
            </w:r>
            <w:r w:rsidR="008F62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8F62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(из подведомственной организации)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либо привлечение к иным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 ответственности</w:t>
            </w:r>
            <w:r w:rsidR="008F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4245" w:rsidRPr="00207C7A" w:rsidTr="00C866B3">
        <w:trPr>
          <w:trHeight w:hRule="exact" w:val="576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192ECC">
            <w:pPr>
              <w:shd w:val="clear" w:color="auto" w:fill="FFFFFF"/>
              <w:spacing w:line="274" w:lineRule="exact"/>
              <w:ind w:right="259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</w:t>
            </w:r>
            <w:r w:rsidRPr="00207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олучение подарков, услуг, наград и иных благ</w:t>
            </w:r>
          </w:p>
        </w:tc>
      </w:tr>
      <w:tr w:rsidR="004676D7" w:rsidRPr="00207C7A" w:rsidTr="007372F7">
        <w:trPr>
          <w:trHeight w:hRule="exact" w:val="5367"/>
        </w:trPr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76D7" w:rsidRPr="00207C7A" w:rsidRDefault="004676D7" w:rsidP="004676D7">
            <w:pPr>
              <w:shd w:val="clear" w:color="auto" w:fill="FFFFFF"/>
              <w:spacing w:line="274" w:lineRule="exact"/>
              <w:ind w:left="5" w:right="101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74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едеральному государственному гражданскому служащему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(работнику подведомственной организации) </w:t>
            </w:r>
            <w:r w:rsidRPr="0074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запрещается получать в связи с исполнением должностных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(трудовых)</w:t>
            </w:r>
            <w:r w:rsidRPr="0074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обязанностей любые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      </w:r>
          </w:p>
          <w:p w:rsidR="00D3636A" w:rsidRDefault="004676D7" w:rsidP="00D3636A">
            <w:pPr>
              <w:shd w:val="clear" w:color="auto" w:fill="FFFFFF"/>
              <w:spacing w:line="274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4E">
              <w:rPr>
                <w:rFonts w:ascii="Times New Roman" w:hAnsi="Times New Roman" w:cs="Times New Roman"/>
                <w:sz w:val="24"/>
                <w:szCs w:val="24"/>
              </w:rPr>
              <w:t xml:space="preserve">Подарки, полученные федеральным государственным гражданским служащим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(работником подведомственной организации) </w:t>
            </w:r>
            <w:r w:rsidRPr="002A264E">
              <w:rPr>
                <w:rFonts w:ascii="Times New Roman" w:hAnsi="Times New Roman" w:cs="Times New Roman"/>
                <w:sz w:val="24"/>
                <w:szCs w:val="24"/>
              </w:rPr>
              <w:t>только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</w:t>
            </w:r>
            <w:r w:rsidR="00D3636A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(собственностью подведомственной организации)</w:t>
            </w:r>
            <w:r w:rsidRPr="002A264E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передаются федеральным государственным гражданским служащим </w:t>
            </w:r>
            <w:r w:rsidR="00D3636A">
              <w:rPr>
                <w:rFonts w:ascii="Times New Roman" w:hAnsi="Times New Roman" w:cs="Times New Roman"/>
                <w:sz w:val="24"/>
                <w:szCs w:val="24"/>
              </w:rPr>
              <w:t xml:space="preserve">(работником подведомственной организации) </w:t>
            </w:r>
            <w:r w:rsidRPr="002A264E">
              <w:rPr>
                <w:rFonts w:ascii="Times New Roman" w:hAnsi="Times New Roman" w:cs="Times New Roman"/>
                <w:sz w:val="24"/>
                <w:szCs w:val="24"/>
              </w:rPr>
              <w:t xml:space="preserve">по акту,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Pr="002A264E">
              <w:rPr>
                <w:rFonts w:ascii="Times New Roman" w:hAnsi="Times New Roman" w:cs="Times New Roman"/>
                <w:sz w:val="24"/>
                <w:szCs w:val="24"/>
              </w:rPr>
              <w:t>, в государственный орган</w:t>
            </w:r>
            <w:r w:rsidR="00D3636A">
              <w:rPr>
                <w:rFonts w:ascii="Times New Roman" w:hAnsi="Times New Roman" w:cs="Times New Roman"/>
                <w:sz w:val="24"/>
                <w:szCs w:val="24"/>
              </w:rPr>
              <w:t xml:space="preserve"> (в организацию)</w:t>
            </w:r>
            <w:r w:rsidRPr="002A264E">
              <w:rPr>
                <w:rFonts w:ascii="Times New Roman" w:hAnsi="Times New Roman" w:cs="Times New Roman"/>
                <w:sz w:val="24"/>
                <w:szCs w:val="24"/>
              </w:rPr>
              <w:t>, в котором</w:t>
            </w:r>
            <w:r w:rsidR="00D3636A">
              <w:rPr>
                <w:rFonts w:ascii="Times New Roman" w:hAnsi="Times New Roman" w:cs="Times New Roman"/>
                <w:sz w:val="24"/>
                <w:szCs w:val="24"/>
              </w:rPr>
              <w:t>(ой)</w:t>
            </w:r>
            <w:r w:rsidRPr="002A264E">
              <w:rPr>
                <w:rFonts w:ascii="Times New Roman" w:hAnsi="Times New Roman" w:cs="Times New Roman"/>
                <w:sz w:val="24"/>
                <w:szCs w:val="24"/>
              </w:rPr>
              <w:t xml:space="preserve"> он замещает должность федеральной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ударственной гражданской службы</w:t>
            </w:r>
            <w:r w:rsidR="00D3636A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 в подведомственной организации). </w:t>
            </w:r>
          </w:p>
          <w:p w:rsidR="004676D7" w:rsidRPr="00207C7A" w:rsidRDefault="00D3636A" w:rsidP="00D3636A">
            <w:pPr>
              <w:shd w:val="clear" w:color="auto" w:fill="FFFFFF"/>
              <w:spacing w:line="274" w:lineRule="exact"/>
              <w:ind w:right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</w:t>
            </w:r>
            <w:r w:rsidR="004676D7">
              <w:rPr>
                <w:rFonts w:ascii="Times New Roman" w:hAnsi="Times New Roman" w:cs="Times New Roman"/>
                <w:sz w:val="24"/>
                <w:szCs w:val="24"/>
              </w:rPr>
              <w:t>осударственный</w:t>
            </w:r>
            <w:r w:rsidR="004676D7" w:rsidRPr="00207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</w:t>
            </w:r>
            <w:r w:rsidR="004676D7" w:rsidRPr="00207C7A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  <w:r w:rsidR="0046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(работник подведомственной организации)</w:t>
            </w:r>
            <w:r w:rsidR="004676D7" w:rsidRPr="00207C7A">
              <w:rPr>
                <w:rFonts w:ascii="Times New Roman" w:hAnsi="Times New Roman" w:cs="Times New Roman"/>
                <w:sz w:val="24"/>
                <w:szCs w:val="24"/>
              </w:rPr>
              <w:t>, сдавший подарок, полученный им в связи с протокольным мероприятием, служебной командировкой или другим официальным мероприятием, может его выкупить.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76D7" w:rsidRDefault="004676D7" w:rsidP="00C866B3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 ч. 1 ст.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-ФЗ;</w:t>
            </w:r>
          </w:p>
          <w:p w:rsidR="004676D7" w:rsidRDefault="004676D7" w:rsidP="00C866B3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12.2, 12.4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</w:t>
            </w:r>
            <w:r w:rsidRPr="004676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4676D7" w:rsidRPr="00207C7A" w:rsidRDefault="004676D7" w:rsidP="00C866B3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приказ Минпромторга России от 29.05.2014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№ 1028.</w:t>
            </w:r>
          </w:p>
          <w:p w:rsidR="004676D7" w:rsidRPr="00207C7A" w:rsidRDefault="004676D7" w:rsidP="004676D7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676D7" w:rsidRPr="004676D7" w:rsidRDefault="004676D7" w:rsidP="00486CF6">
            <w:pPr>
              <w:shd w:val="clear" w:color="auto" w:fill="FFFFFF"/>
              <w:spacing w:line="274" w:lineRule="exact"/>
              <w:ind w:right="77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676D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Федеральному государственному гражданскому служащему</w:t>
            </w:r>
            <w:r w:rsidR="00D3636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(работнику подведомственной организации)</w:t>
            </w:r>
            <w:r w:rsidRPr="004676D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передать по акту в государственный орган</w:t>
            </w:r>
            <w:r w:rsidR="00D3636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(в организацию)</w:t>
            </w:r>
            <w:r w:rsidRPr="004676D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,</w:t>
            </w:r>
            <w:r w:rsidR="00D3636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подарок,</w:t>
            </w:r>
            <w:r w:rsidRPr="004676D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полученный в связи с протокольными и иными официальными мероприятиями.</w:t>
            </w:r>
          </w:p>
          <w:p w:rsidR="004676D7" w:rsidRPr="00207C7A" w:rsidRDefault="004676D7" w:rsidP="00901B18">
            <w:pPr>
              <w:shd w:val="clear" w:color="auto" w:fill="FFFFFF"/>
              <w:spacing w:line="274" w:lineRule="exact"/>
              <w:ind w:right="77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D7" w:rsidRPr="00207C7A" w:rsidRDefault="004676D7" w:rsidP="00804058">
            <w:pPr>
              <w:pStyle w:val="a3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служебного контракта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(трудового договора)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увольнения 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Pr="002A26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 в случае, когда подарок расценивается как взятка –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влечет </w:t>
            </w:r>
            <w:r w:rsidRPr="002A26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уголовную ответственность.</w:t>
            </w:r>
          </w:p>
          <w:p w:rsidR="004676D7" w:rsidRPr="00207C7A" w:rsidRDefault="004676D7" w:rsidP="00192ECC">
            <w:pPr>
              <w:shd w:val="clear" w:color="auto" w:fill="FFFFFF"/>
              <w:spacing w:line="274" w:lineRule="exact"/>
              <w:ind w:right="259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6D7" w:rsidRPr="00207C7A" w:rsidTr="007372F7">
        <w:trPr>
          <w:trHeight w:hRule="exact" w:val="3656"/>
        </w:trPr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D7" w:rsidRPr="00207C7A" w:rsidRDefault="004676D7" w:rsidP="00901B18">
            <w:pPr>
              <w:ind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D7" w:rsidRPr="00207C7A" w:rsidRDefault="004676D7" w:rsidP="00995C50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76D7" w:rsidRPr="00207C7A" w:rsidRDefault="004676D7" w:rsidP="00901B18">
            <w:pPr>
              <w:shd w:val="clear" w:color="auto" w:fill="FFFFFF"/>
              <w:spacing w:line="274" w:lineRule="exact"/>
              <w:ind w:right="77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D7" w:rsidRPr="00207C7A" w:rsidRDefault="004676D7" w:rsidP="002A264E">
            <w:pPr>
              <w:pStyle w:val="a3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45" w:rsidRPr="00207C7A" w:rsidTr="007372F7">
        <w:trPr>
          <w:trHeight w:hRule="exact" w:val="282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0A139C">
            <w:pPr>
              <w:ind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Запрещается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выезжать в связи с исполнением должностных обязанностей за пределы территории Российской Федерации за счет средств физических и юридических лиц. Исключения составляют служебные командировки, осуществляемые в соответствии с международными договорами или на взаимной основе по договоренности между государственными органами </w:t>
            </w:r>
            <w:r w:rsidR="00901B18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государственными органами других государств</w:t>
            </w:r>
            <w:r w:rsidR="00901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международными и иностранными организациями.</w:t>
            </w:r>
            <w:r w:rsidR="00804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4245" w:rsidRPr="00207C7A" w:rsidRDefault="00DF4245" w:rsidP="00192EC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901B18" w:rsidP="000A139C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п.</w:t>
            </w:r>
            <w:r w:rsidR="00C227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7 ч. 1 ст. 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8037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-ФЗ;</w:t>
            </w:r>
          </w:p>
          <w:p w:rsidR="00901B18" w:rsidRPr="00207C7A" w:rsidRDefault="00901B18" w:rsidP="0080374C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12.2</w:t>
            </w:r>
            <w:r w:rsidR="00995C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 w:rsidR="00803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95C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12.4</w:t>
            </w:r>
            <w:r w:rsidR="00803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03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901B18" w:rsidP="00901B18">
            <w:pPr>
              <w:shd w:val="clear" w:color="auto" w:fill="FFFFFF"/>
              <w:spacing w:line="274" w:lineRule="exact"/>
              <w:ind w:right="77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0A139C" w:rsidP="000A139C">
            <w:pPr>
              <w:shd w:val="clear" w:color="auto" w:fill="FFFFFF"/>
              <w:spacing w:line="274" w:lineRule="exact"/>
              <w:ind w:left="1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служебного контракта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(трудового договора)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увольнения с </w:t>
            </w:r>
            <w:r w:rsidR="00B120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 w:rsidR="00DE1A2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120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F4245" w:rsidRPr="00207C7A" w:rsidRDefault="00DF4245" w:rsidP="00192E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45" w:rsidRPr="00207C7A" w:rsidTr="000A139C">
        <w:trPr>
          <w:trHeight w:hRule="exact" w:val="25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0A139C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объединений, если в должностные обязанности входит взаимодействие с указанными организациями и объединениями. Исключения составляют научные звания.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0A139C" w:rsidP="000A139C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п. 11 ч. 1 ст. 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8037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-ФЗ;</w:t>
            </w:r>
          </w:p>
          <w:p w:rsidR="000A139C" w:rsidRPr="00207C7A" w:rsidRDefault="000A139C" w:rsidP="00995C50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12.2</w:t>
            </w:r>
            <w:r w:rsidR="00995C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gramStart"/>
            <w:r w:rsidR="00995C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12.4</w:t>
            </w:r>
            <w:r w:rsidR="00995C50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03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0A139C">
            <w:pPr>
              <w:shd w:val="clear" w:color="auto" w:fill="FFFFFF"/>
              <w:spacing w:line="274" w:lineRule="exact"/>
              <w:ind w:right="77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Получить письменное разрешение представителя нанимателя</w:t>
            </w:r>
            <w:r w:rsidR="000A139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0C9" w:rsidRPr="00207C7A" w:rsidRDefault="00B120C9" w:rsidP="00B120C9">
            <w:pPr>
              <w:shd w:val="clear" w:color="auto" w:fill="FFFFFF"/>
              <w:spacing w:line="274" w:lineRule="exact"/>
              <w:ind w:left="1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служебного контракта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(трудового договора)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увольнения 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F4245" w:rsidRPr="00207C7A" w:rsidRDefault="00DF4245" w:rsidP="000A139C">
            <w:pPr>
              <w:pStyle w:val="a3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45" w:rsidRPr="00207C7A" w:rsidTr="00C866B3">
        <w:trPr>
          <w:trHeight w:hRule="exact" w:val="426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192E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иной </w:t>
            </w:r>
            <w:r w:rsidR="00803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оплачиваемой </w:t>
            </w:r>
            <w:r w:rsidRPr="00207C7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DF4245" w:rsidRPr="00207C7A" w:rsidTr="0080374C">
        <w:trPr>
          <w:trHeight w:hRule="exact" w:val="423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80374C" w:rsidRDefault="00DF4245" w:rsidP="0080374C">
            <w:pPr>
              <w:ind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Запрещается </w:t>
            </w:r>
            <w:r w:rsidR="0069550E" w:rsidRPr="00803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в соответствии с федеральными законами, ему не поручено участвовать в управлении этой организацией;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EC1" w:rsidRDefault="004B0EC1" w:rsidP="0061416B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п. 3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1 ст. 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8037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-ФЗ;</w:t>
            </w:r>
          </w:p>
          <w:p w:rsidR="00DF4245" w:rsidRDefault="004B0EC1" w:rsidP="00AF0527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12.2</w:t>
            </w:r>
            <w:r w:rsidR="00AF05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gramStart"/>
            <w:r w:rsidR="00AF05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12.4</w:t>
            </w:r>
            <w:r w:rsidR="00AF0527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03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4B0EC1" w:rsidP="004B0EC1">
            <w:pPr>
              <w:shd w:val="clear" w:color="auto" w:fill="FFFFFF"/>
              <w:spacing w:line="274" w:lineRule="exact"/>
              <w:ind w:right="77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0C9" w:rsidRPr="00207C7A" w:rsidRDefault="00B120C9" w:rsidP="00B120C9">
            <w:pPr>
              <w:shd w:val="clear" w:color="auto" w:fill="FFFFFF"/>
              <w:spacing w:line="274" w:lineRule="exact"/>
              <w:ind w:left="1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служебного контракта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(трудового договора)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увольнения 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F4245" w:rsidRPr="00207C7A" w:rsidRDefault="00DF4245" w:rsidP="00C227E9">
            <w:pPr>
              <w:pStyle w:val="a3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45" w:rsidRPr="00207C7A" w:rsidTr="00B120C9">
        <w:trPr>
          <w:trHeight w:hRule="exact" w:val="253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DF4245" w:rsidP="00FF09A8">
            <w:pPr>
              <w:ind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апрещается быть поверенным или представителем по делам третьих лиц в государственном органе, в котором </w:t>
            </w:r>
            <w:r w:rsidR="00803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гражданский служащий замещает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должность</w:t>
            </w:r>
            <w:r w:rsidR="004B0E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B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ведении которого находится подведомственная организация)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за исключением случаев, установленных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</w:t>
            </w:r>
            <w:r w:rsidR="00FF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дательством</w:t>
            </w:r>
            <w:r w:rsidR="004B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EC1" w:rsidRDefault="004B0EC1" w:rsidP="004B0EC1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 п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5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1 ст. 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8037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-ФЗ;</w:t>
            </w:r>
          </w:p>
          <w:p w:rsidR="00DF4245" w:rsidRDefault="004B0EC1" w:rsidP="00AF0527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12.2</w:t>
            </w:r>
            <w:r w:rsidR="00AF05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gramStart"/>
            <w:r w:rsidR="00AF05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12.4</w:t>
            </w:r>
            <w:r w:rsidR="00AF0527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03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4B0EC1" w:rsidP="004B0EC1">
            <w:pPr>
              <w:shd w:val="clear" w:color="auto" w:fill="FFFFFF"/>
              <w:spacing w:line="274" w:lineRule="exact"/>
              <w:ind w:right="77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0C9" w:rsidRPr="00207C7A" w:rsidRDefault="00B120C9" w:rsidP="00B120C9">
            <w:pPr>
              <w:shd w:val="clear" w:color="auto" w:fill="FFFFFF"/>
              <w:spacing w:line="274" w:lineRule="exact"/>
              <w:ind w:left="1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служебного контракта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(трудового договора)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увольнения 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F4245" w:rsidRPr="00207C7A" w:rsidRDefault="00DF4245" w:rsidP="00C227E9">
            <w:pPr>
              <w:pStyle w:val="a3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45" w:rsidRPr="00207C7A" w:rsidTr="00B120C9">
        <w:trPr>
          <w:trHeight w:hRule="exact" w:val="254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DF4245" w:rsidP="00C227E9">
            <w:pPr>
              <w:ind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Запрещается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</w:t>
            </w:r>
            <w:r w:rsidR="00C22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C22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едерации их структурных подразделений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если иное не предусмотрено международным договором или российским законодательством.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E9" w:rsidRDefault="00C227E9" w:rsidP="00C227E9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п. 16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1 ст. 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8037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-ФЗ;</w:t>
            </w:r>
          </w:p>
          <w:p w:rsidR="00DF4245" w:rsidRDefault="00C227E9" w:rsidP="00AF0527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12.2</w:t>
            </w:r>
            <w:r w:rsidR="00AF05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gramStart"/>
            <w:r w:rsidR="00AF05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12.4</w:t>
            </w:r>
            <w:r w:rsidR="00AF0527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03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C227E9" w:rsidP="00C227E9">
            <w:pPr>
              <w:shd w:val="clear" w:color="auto" w:fill="FFFFFF"/>
              <w:spacing w:line="274" w:lineRule="exact"/>
              <w:ind w:right="77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0C9" w:rsidRPr="00207C7A" w:rsidRDefault="00B120C9" w:rsidP="00B120C9">
            <w:pPr>
              <w:shd w:val="clear" w:color="auto" w:fill="FFFFFF"/>
              <w:spacing w:line="274" w:lineRule="exact"/>
              <w:ind w:left="1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служебного контракта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(трудового договора)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увольнения 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F4245" w:rsidRPr="00207C7A" w:rsidRDefault="00DF4245" w:rsidP="00C227E9">
            <w:pPr>
              <w:pStyle w:val="a3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45" w:rsidRPr="00207C7A" w:rsidTr="00FF09A8">
        <w:trPr>
          <w:trHeight w:hRule="exact" w:val="453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DF4245" w:rsidP="00C227E9">
            <w:pPr>
              <w:ind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</w:t>
            </w:r>
            <w:r w:rsidR="006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ародным договором или российским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законодательством</w:t>
            </w:r>
            <w:r w:rsidR="00C22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E9" w:rsidRDefault="00C227E9" w:rsidP="00C227E9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п. 17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1 ст. 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8037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-ФЗ;</w:t>
            </w:r>
          </w:p>
          <w:p w:rsidR="00DF4245" w:rsidRDefault="00C227E9" w:rsidP="00AF0527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12.2</w:t>
            </w:r>
            <w:r w:rsidR="00AF05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gramStart"/>
            <w:r w:rsidR="00AF05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12.4</w:t>
            </w:r>
            <w:r w:rsidR="00AF0527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03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C227E9">
            <w:pPr>
              <w:shd w:val="clear" w:color="auto" w:fill="FFFFFF"/>
              <w:spacing w:line="274" w:lineRule="exact"/>
              <w:ind w:right="77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Получить письменное разрешение представителя нанимателя</w:t>
            </w:r>
            <w:r w:rsidR="00C227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0C9" w:rsidRPr="00207C7A" w:rsidRDefault="00B120C9" w:rsidP="00B120C9">
            <w:pPr>
              <w:shd w:val="clear" w:color="auto" w:fill="FFFFFF"/>
              <w:spacing w:line="274" w:lineRule="exact"/>
              <w:ind w:left="1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служебного контракта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(трудового договора)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увольнения 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F4245" w:rsidRPr="00207C7A" w:rsidRDefault="00DF4245" w:rsidP="00C227E9">
            <w:pPr>
              <w:pStyle w:val="a3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45" w:rsidRPr="00207C7A" w:rsidTr="0080374C">
        <w:trPr>
          <w:trHeight w:hRule="exact" w:val="171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80374C" w:rsidP="00C227E9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г</w:t>
            </w:r>
            <w:r w:rsidR="00C227E9">
              <w:rPr>
                <w:rFonts w:ascii="Times New Roman" w:hAnsi="Times New Roman" w:cs="Times New Roman"/>
                <w:sz w:val="24"/>
                <w:szCs w:val="24"/>
              </w:rPr>
              <w:t>осударственный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>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</w:t>
            </w:r>
            <w:r w:rsidR="00C22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245" w:rsidRDefault="00DF4245" w:rsidP="00192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C227E9" w:rsidP="007E000E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ст. 1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 w:rsidR="007E0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DF4245" w:rsidP="00C227E9">
            <w:pPr>
              <w:shd w:val="clear" w:color="auto" w:fill="FFFFFF"/>
              <w:spacing w:line="274" w:lineRule="exact"/>
              <w:ind w:right="77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Уведомить представителя нанимателя до начала выполнения иной оплачиваемой работы</w:t>
            </w:r>
            <w:r w:rsidR="002F182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DF4245" w:rsidP="00C227E9">
            <w:pPr>
              <w:pStyle w:val="a3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снованием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для применения мер дисциплинарного взыскания</w:t>
            </w:r>
            <w:r w:rsidR="00C227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DF4245" w:rsidRPr="00207C7A" w:rsidTr="00995C50">
        <w:trPr>
          <w:trHeight w:hRule="exact" w:val="414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E64FA9" w:rsidRDefault="00DF4245" w:rsidP="00192E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Владение акциями и иными ценными бумагами</w:t>
            </w:r>
          </w:p>
        </w:tc>
      </w:tr>
      <w:tr w:rsidR="00DF4245" w:rsidRPr="00207C7A" w:rsidTr="00FF09A8">
        <w:trPr>
          <w:trHeight w:hRule="exact" w:val="778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824" w:rsidRDefault="00794C8E" w:rsidP="002F1824">
            <w:pPr>
              <w:ind w:right="10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случае, если владение </w:t>
            </w:r>
            <w:r w:rsidR="00803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федеральным государственным </w:t>
            </w:r>
            <w:r w:rsidRPr="0079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гражданским служащим </w:t>
            </w:r>
            <w:r w:rsidR="00232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(работником подведомственной организации) </w:t>
            </w:r>
            <w:r w:rsidRPr="0079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ценными бумагами (долями участия, паями в уставных (складочных) капиталах организаций) приводит или может привести к конфликту интересов, </w:t>
            </w:r>
            <w:r w:rsidR="00954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</w:t>
            </w:r>
            <w:r w:rsidRPr="0079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служащий</w:t>
            </w:r>
            <w:r w:rsidR="00232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(работник подведомственной организации)</w:t>
            </w:r>
            <w:r w:rsidRPr="0079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      </w:r>
          </w:p>
          <w:p w:rsidR="002F1824" w:rsidRDefault="002F1824" w:rsidP="002F1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2F1824" w:rsidP="002F1824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ст. 1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</w:t>
            </w:r>
            <w:r w:rsidR="009845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984515" w:rsidRPr="00207C7A" w:rsidRDefault="00984515" w:rsidP="00794C8E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ч. </w:t>
            </w:r>
            <w:r w:rsidR="00794C8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ст. 11</w:t>
            </w:r>
            <w:r w:rsidR="00AF05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ст. 12.2, 12.4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03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7D7088" w:rsidRDefault="009544EE" w:rsidP="009544EE">
            <w:pPr>
              <w:shd w:val="clear" w:color="auto" w:fill="FFFFFF"/>
              <w:spacing w:line="269" w:lineRule="exact"/>
              <w:ind w:right="102" w:firstLine="19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Федеральному г</w:t>
            </w:r>
            <w:r w:rsidR="00331E00" w:rsidRPr="007D70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осударственному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гражданскому </w:t>
            </w:r>
            <w:r w:rsidR="00331E00" w:rsidRPr="007D70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служащему </w:t>
            </w:r>
            <w:r w:rsidR="00232C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(работнику подведомственной организации) </w:t>
            </w:r>
            <w:r w:rsidR="00331E00" w:rsidRPr="007D70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необходимо о</w:t>
            </w:r>
            <w:r w:rsidR="00DF4245" w:rsidRPr="007D70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братиться в комиссию </w:t>
            </w:r>
            <w:r w:rsidR="00DF4245" w:rsidRPr="007D7088">
              <w:rPr>
                <w:rFonts w:ascii="Times New Roman" w:hAnsi="Times New Roman" w:cs="Times New Roman"/>
                <w:sz w:val="24"/>
                <w:szCs w:val="24"/>
              </w:rPr>
              <w:t>по соблюдению</w:t>
            </w:r>
            <w:r w:rsidR="00984515" w:rsidRPr="007D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245" w:rsidRPr="007D708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</w:t>
            </w:r>
            <w:r w:rsidR="00DF4245" w:rsidRPr="007D70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служебному поведению и </w:t>
            </w:r>
            <w:r w:rsidR="00DF4245" w:rsidRPr="007D7088">
              <w:rPr>
                <w:rFonts w:ascii="Times New Roman" w:hAnsi="Times New Roman" w:cs="Times New Roman"/>
                <w:sz w:val="24"/>
                <w:szCs w:val="24"/>
              </w:rPr>
              <w:t>урегулированию</w:t>
            </w:r>
            <w:r w:rsidR="00984515" w:rsidRPr="007D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245" w:rsidRPr="007D7088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 интересов в </w:t>
            </w:r>
            <w:r w:rsidR="00DF4245" w:rsidRPr="007D70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целях получения решения </w:t>
            </w:r>
            <w:r w:rsidR="00DF4245" w:rsidRPr="007D7088">
              <w:rPr>
                <w:rFonts w:ascii="Times New Roman" w:hAnsi="Times New Roman" w:cs="Times New Roman"/>
                <w:sz w:val="24"/>
                <w:szCs w:val="24"/>
              </w:rPr>
              <w:t>комиссии о</w:t>
            </w:r>
            <w:r w:rsidR="00984515" w:rsidRPr="007D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245" w:rsidRPr="007D70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необходимости передавать ценные бумаги, акции (доли участия в уставных капиталах организаций) в доверительное управление</w:t>
            </w:r>
            <w:r w:rsidR="00984515" w:rsidRPr="007D70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0C9" w:rsidRPr="00207C7A" w:rsidRDefault="00B120C9" w:rsidP="00B120C9">
            <w:pPr>
              <w:shd w:val="clear" w:color="auto" w:fill="FFFFFF"/>
              <w:spacing w:line="274" w:lineRule="exact"/>
              <w:ind w:left="1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служебного контракта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(трудового договора)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увольнения 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F4245" w:rsidRPr="00207C7A" w:rsidRDefault="00DF4245" w:rsidP="001F4680">
            <w:pPr>
              <w:pStyle w:val="a3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45" w:rsidRPr="00207C7A" w:rsidTr="00995C50">
        <w:trPr>
          <w:trHeight w:hRule="exact" w:val="468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0F388A" w:rsidRDefault="00DF4245" w:rsidP="00192EC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3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Трудоустройство бывших </w:t>
            </w:r>
            <w:r w:rsidR="00C05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федеральных </w:t>
            </w:r>
            <w:r w:rsidRPr="000F3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государственных </w:t>
            </w:r>
            <w:r w:rsidR="00C05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гражданских </w:t>
            </w:r>
            <w:r w:rsidRPr="000F3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служащих</w:t>
            </w:r>
          </w:p>
        </w:tc>
      </w:tr>
      <w:tr w:rsidR="00DF4245" w:rsidRPr="00207C7A" w:rsidTr="00FF09A8">
        <w:trPr>
          <w:trHeight w:hRule="exact" w:val="929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24D" w:rsidRPr="0080374C" w:rsidRDefault="00E5024D" w:rsidP="009A6633">
            <w:pPr>
              <w:pStyle w:val="ConsPlusNormal"/>
              <w:ind w:right="101" w:firstLine="540"/>
              <w:jc w:val="both"/>
            </w:pPr>
            <w:r w:rsidRPr="0080374C">
              <w:t xml:space="preserve">Гражданин, замещавший должность </w:t>
            </w:r>
            <w:r w:rsidR="0080374C" w:rsidRPr="0080374C">
              <w:t xml:space="preserve">федеральной государственной </w:t>
            </w:r>
            <w:r w:rsidRPr="0080374C">
              <w:t xml:space="preserve">гражданской службы, включенную в </w:t>
            </w:r>
            <w:hyperlink r:id="rId10" w:history="1">
              <w:r w:rsidRPr="0080374C">
                <w:t>перечень</w:t>
              </w:r>
            </w:hyperlink>
            <w:r w:rsidRPr="0080374C">
              <w:t xml:space="preserve"> должностей, установленный нормативными правовыми актами Российской Федерации, в течение двух лет после увольнения с </w:t>
            </w:r>
            <w:r w:rsidR="00B35A99">
              <w:t xml:space="preserve">федеральной государственной </w:t>
            </w:r>
            <w:r w:rsidRPr="0080374C">
              <w:t xml:space="preserve">гражданской службы не вправе без согласия соответствующей комиссии по соблюдению требований к служебному поведению </w:t>
            </w:r>
            <w:r w:rsidR="00B35A99">
              <w:t xml:space="preserve">федеральных </w:t>
            </w:r>
            <w:r w:rsidRPr="0080374C">
              <w:t xml:space="preserve">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</w:t>
            </w:r>
            <w:r w:rsidR="00FF09A8">
              <w:t>в течение месяца стоимостью более ста тысяч рублей</w:t>
            </w:r>
            <w:r w:rsidR="00FF09A8" w:rsidRPr="0080374C">
              <w:t xml:space="preserve"> </w:t>
            </w:r>
            <w:r w:rsidRPr="0080374C">
              <w:t xml:space="preserve">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</w:t>
            </w:r>
            <w:r w:rsidR="00FF09A8">
              <w:t xml:space="preserve">федерального государственного </w:t>
            </w:r>
            <w:r w:rsidRPr="0080374C">
              <w:t xml:space="preserve">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</w:t>
            </w:r>
            <w:hyperlink r:id="rId11" w:history="1">
              <w:r w:rsidRPr="0080374C">
                <w:t>порядке</w:t>
              </w:r>
            </w:hyperlink>
            <w:r w:rsidRPr="0080374C">
              <w:t>, устанавливаемом нормативными правовыми актами Российской Федерации.</w:t>
            </w:r>
          </w:p>
          <w:p w:rsidR="008D7625" w:rsidRPr="00207C7A" w:rsidRDefault="008D7625" w:rsidP="00F14108">
            <w:pPr>
              <w:ind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DF4245" w:rsidP="001F4680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п. 3.1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ст. 1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1F4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="001F4680"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8037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1F4680"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="001F4680"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 w:rsidR="001F4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4680"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 w:rsidR="001F468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-ФЗ;</w:t>
            </w:r>
          </w:p>
          <w:p w:rsidR="00DF4245" w:rsidRPr="0080374C" w:rsidRDefault="00DF4245" w:rsidP="001F4680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ч. 1 ст. 12 </w:t>
            </w:r>
            <w:r w:rsidR="001F4680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="001F468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 закона</w:t>
            </w:r>
            <w:r w:rsidR="001F4680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от</w:t>
            </w:r>
            <w:r w:rsidR="001F4680"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 w:rsidR="001F468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</w:t>
            </w:r>
            <w:r w:rsidR="001F4680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 w:rsidR="001F468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</w:t>
            </w:r>
            <w:r w:rsidR="0080374C" w:rsidRPr="00803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E5024D" w:rsidRPr="00207C7A" w:rsidRDefault="00E5024D" w:rsidP="0080374C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803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5024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риказ Минпромторга России от 25.08.2010 </w:t>
            </w:r>
            <w:r w:rsidR="00803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E5024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728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9A8" w:rsidRDefault="00FF09A8" w:rsidP="001F4680">
            <w:pPr>
              <w:shd w:val="clear" w:color="auto" w:fill="FFFFFF"/>
              <w:spacing w:line="269" w:lineRule="exact"/>
              <w:ind w:right="102" w:firstLine="1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Сообщить работодателю о последнем месте службы.</w:t>
            </w:r>
          </w:p>
          <w:p w:rsidR="00DF4245" w:rsidRPr="00207C7A" w:rsidRDefault="00DF4245" w:rsidP="001F4680">
            <w:pPr>
              <w:shd w:val="clear" w:color="auto" w:fill="FFFFFF"/>
              <w:spacing w:line="269" w:lineRule="exact"/>
              <w:ind w:right="102" w:firstLine="1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Получить согласие комиссии </w:t>
            </w:r>
            <w:r w:rsidR="001F4680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</w:t>
            </w:r>
            <w:r w:rsidR="00B35A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="001F4680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 и урегулированию конфликтов интересов</w:t>
            </w:r>
            <w:r w:rsidR="00A17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FF09A8" w:rsidP="009A6633">
            <w:pPr>
              <w:ind w:right="10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соответствующего трудового 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или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гражданско-правового договора на выполнение работ (оказание услуг), заключенного с гражданином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(ч. 3 ст. 12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FF09A8" w:rsidRDefault="00FF09A8" w:rsidP="009A6633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данного запрета влечет за собой применение административной ответственности к работодателю, предусмотренной ст. 19.29 КоАП РФ.</w:t>
            </w:r>
          </w:p>
          <w:p w:rsidR="00FF09A8" w:rsidRDefault="00FF09A8" w:rsidP="00FF0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45" w:rsidRDefault="00DF4245" w:rsidP="00192E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F4245" w:rsidRPr="00207C7A" w:rsidTr="00C866B3">
        <w:trPr>
          <w:trHeight w:hRule="exact" w:val="435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FD15AC" w:rsidRDefault="00DF4245" w:rsidP="004C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Политическая, общественная и профсоюзная деятельность</w:t>
            </w:r>
          </w:p>
        </w:tc>
      </w:tr>
      <w:tr w:rsidR="00DF4245" w:rsidRPr="00207C7A" w:rsidTr="00B120C9">
        <w:trPr>
          <w:trHeight w:hRule="exact" w:val="296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C05CE1" w:rsidP="00C05CE1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с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>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</w:t>
            </w:r>
            <w:r w:rsidR="007924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7924B5" w:rsidP="00DE1A25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п. 7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ст. 1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05C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</w:t>
            </w:r>
            <w:r w:rsidR="00E831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E83134" w:rsidRPr="00207C7A" w:rsidRDefault="00E83134" w:rsidP="00DE1A25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ст. 12.2,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12.4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05C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7924B5" w:rsidP="007924B5">
            <w:pPr>
              <w:shd w:val="clear" w:color="auto" w:fill="FFFFFF"/>
              <w:spacing w:line="269" w:lineRule="exact"/>
              <w:ind w:right="264" w:firstLine="19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0C9" w:rsidRPr="00207C7A" w:rsidRDefault="00B120C9" w:rsidP="00B120C9">
            <w:pPr>
              <w:shd w:val="clear" w:color="auto" w:fill="FFFFFF"/>
              <w:spacing w:line="274" w:lineRule="exact"/>
              <w:ind w:left="1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служебного контракта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(трудового договора)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увольнения 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F4245" w:rsidRDefault="00DF4245" w:rsidP="00710AEF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45" w:rsidRPr="00207C7A" w:rsidTr="00B120C9">
        <w:trPr>
          <w:trHeight w:hRule="exact" w:val="253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DF4245" w:rsidP="00DE1A25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Запрещается использовать преимущества должностного положения для предвыборной агитации, а также для агитации по вопросам референдума</w:t>
            </w:r>
            <w:r w:rsidR="00DE1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245" w:rsidRDefault="00DF4245" w:rsidP="00192EC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A25" w:rsidRDefault="00DE1A25" w:rsidP="00DE1A25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п. 12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ст. 1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05C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-ФЗ;</w:t>
            </w:r>
          </w:p>
          <w:p w:rsidR="00DF4245" w:rsidRPr="00207C7A" w:rsidRDefault="00DE1A25" w:rsidP="00E83134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12.2</w:t>
            </w:r>
            <w:r w:rsidR="00E831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12.4</w:t>
            </w:r>
            <w:r w:rsidR="00E83134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05C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DE1A25" w:rsidP="00DE1A25">
            <w:pPr>
              <w:shd w:val="clear" w:color="auto" w:fill="FFFFFF"/>
              <w:spacing w:line="269" w:lineRule="exact"/>
              <w:ind w:right="264" w:firstLine="19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0C9" w:rsidRPr="00207C7A" w:rsidRDefault="00B120C9" w:rsidP="00B120C9">
            <w:pPr>
              <w:shd w:val="clear" w:color="auto" w:fill="FFFFFF"/>
              <w:spacing w:line="274" w:lineRule="exact"/>
              <w:ind w:left="1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служебного контракта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(трудового договора)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увольнения 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F4245" w:rsidRDefault="00DF4245" w:rsidP="00DE1A2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45" w:rsidRPr="00207C7A" w:rsidTr="009E0DE5">
        <w:trPr>
          <w:trHeight w:hRule="exact" w:val="397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DE1A25" w:rsidP="00DE1A25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Запрещае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тся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</w:t>
            </w:r>
            <w:r w:rsidR="00C05CE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9E0DE5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CE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 w:rsidR="009E0D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E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 подведомственной организации</w:t>
            </w:r>
            <w:r w:rsidR="009E0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>, если это не входит в его должностные обязанности.</w:t>
            </w:r>
          </w:p>
          <w:p w:rsidR="00DF4245" w:rsidRDefault="00DF4245" w:rsidP="00DE1A25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Исключения составляют случаи, когда подобное публичное выражение отношения входит в должностные обязанности </w:t>
            </w:r>
            <w:r w:rsidR="00B35A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B35A9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  <w:r w:rsidR="009E0D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E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 подведомственной организации</w:t>
            </w:r>
            <w:r w:rsidR="009E0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E1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245" w:rsidRDefault="00DF4245" w:rsidP="00192EC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DE5" w:rsidRDefault="009E0DE5" w:rsidP="009E0DE5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 п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13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ст. 1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05C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-ФЗ;</w:t>
            </w:r>
          </w:p>
          <w:p w:rsidR="00DF4245" w:rsidRDefault="009E0DE5" w:rsidP="00E83134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12.2</w:t>
            </w:r>
            <w:r w:rsidR="00E831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12.4</w:t>
            </w:r>
            <w:r w:rsidR="00E83134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05C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9E0DE5" w:rsidP="009E0DE5">
            <w:pPr>
              <w:shd w:val="clear" w:color="auto" w:fill="FFFFFF"/>
              <w:spacing w:line="269" w:lineRule="exact"/>
              <w:ind w:right="264" w:firstLine="19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0C9" w:rsidRPr="00207C7A" w:rsidRDefault="00B120C9" w:rsidP="00B120C9">
            <w:pPr>
              <w:shd w:val="clear" w:color="auto" w:fill="FFFFFF"/>
              <w:spacing w:line="274" w:lineRule="exact"/>
              <w:ind w:left="1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служебного контракта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(трудового договора)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увольнения 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F4245" w:rsidRDefault="00DF4245" w:rsidP="009E0DE5">
            <w:pPr>
              <w:ind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245" w:rsidRPr="00207C7A" w:rsidTr="00B120C9">
        <w:trPr>
          <w:trHeight w:hRule="exact" w:val="268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DF4245" w:rsidP="00E83134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Запрещается создавать в государственных органах</w:t>
            </w:r>
            <w:r w:rsidR="00E83134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="00E8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организациях</w:t>
            </w:r>
            <w:r w:rsidR="00E831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</w:t>
            </w:r>
            <w:r w:rsidR="009E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9E0DE5" w:rsidP="00D36F46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п. 14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ст. 1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05C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</w:t>
            </w:r>
            <w:r w:rsidR="00E831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E83134" w:rsidRDefault="00E83134" w:rsidP="00D36F46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12.2, 12.4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05C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71081B" w:rsidP="0071081B">
            <w:pPr>
              <w:shd w:val="clear" w:color="auto" w:fill="FFFFFF"/>
              <w:spacing w:line="269" w:lineRule="exact"/>
              <w:ind w:right="264" w:firstLine="19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0C9" w:rsidRPr="00207C7A" w:rsidRDefault="00B120C9" w:rsidP="00B120C9">
            <w:pPr>
              <w:shd w:val="clear" w:color="auto" w:fill="FFFFFF"/>
              <w:spacing w:line="274" w:lineRule="exact"/>
              <w:ind w:left="1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служебного контракта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(трудового договора)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увольнения 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F4245" w:rsidRDefault="00DF4245" w:rsidP="009E0DE5">
            <w:pPr>
              <w:ind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245" w:rsidRPr="00207C7A" w:rsidTr="00C05CE1">
        <w:trPr>
          <w:trHeight w:hRule="exact" w:val="338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C05CE1" w:rsidP="00D36F46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</w:t>
            </w:r>
            <w:r w:rsidR="00D36F46">
              <w:rPr>
                <w:rFonts w:ascii="Times New Roman" w:hAnsi="Times New Roman" w:cs="Times New Roman"/>
                <w:sz w:val="24"/>
                <w:szCs w:val="24"/>
              </w:rPr>
              <w:t>осударственный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  <w:r w:rsidR="00E831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 подведомственной организации</w:t>
            </w:r>
            <w:r w:rsidR="00E831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, замещающий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</w:t>
            </w:r>
            <w:r w:rsidR="00D36F46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 службы категории </w:t>
            </w:r>
            <w:r w:rsidR="00D36F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D36F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3134">
              <w:rPr>
                <w:rFonts w:ascii="Times New Roman" w:hAnsi="Times New Roman" w:cs="Times New Roman"/>
                <w:sz w:val="24"/>
                <w:szCs w:val="24"/>
              </w:rPr>
              <w:t xml:space="preserve"> (замещающий должность руководителя </w:t>
            </w:r>
            <w:r w:rsidR="00E8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подведомственной организации</w:t>
            </w:r>
            <w:r w:rsidR="00E831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, обязан не допускать случаи принуждения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="00D36F46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 w:rsidR="00E83134">
              <w:rPr>
                <w:rFonts w:ascii="Times New Roman" w:hAnsi="Times New Roman" w:cs="Times New Roman"/>
                <w:sz w:val="24"/>
                <w:szCs w:val="24"/>
              </w:rPr>
              <w:t xml:space="preserve">(своих подчиненных в подведомственной организации) 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>к участию в деятельности политических партий, других общественных объединений и религиозных объединений</w:t>
            </w:r>
            <w:r w:rsidR="00D36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245" w:rsidRDefault="001C3B1C" w:rsidP="0019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F4245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br/>
                <w:t xml:space="preserve">ст. 18, Федеральный закон от 27.07.2004 N 79-ФЗ (ред. </w:t>
              </w:r>
              <w:r w:rsidR="0071081B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О</w:t>
              </w:r>
              <w:r w:rsidR="00DF4245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 xml:space="preserve">т 02.04.2014) </w:t>
              </w:r>
              <w:r w:rsidR="0071081B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«</w:t>
              </w:r>
              <w:r w:rsidR="00DF4245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О государственной гражданской службе Российской Федерации</w:t>
              </w:r>
              <w:r w:rsidR="0071081B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»</w:t>
              </w:r>
              <w:r w:rsidR="00DF4245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 xml:space="preserve"> {</w:t>
              </w:r>
              <w:proofErr w:type="spellStart"/>
              <w:r w:rsidR="00DF4245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КонсультантПлюс</w:t>
              </w:r>
              <w:proofErr w:type="spellEnd"/>
              <w:r w:rsidR="00DF4245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}</w:t>
              </w:r>
              <w:r w:rsidR="00DF4245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br/>
              </w:r>
            </w:hyperlink>
          </w:p>
          <w:p w:rsidR="00DF4245" w:rsidRDefault="00DF4245" w:rsidP="00192EC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D36F46" w:rsidP="00D36F46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ст. 1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</w:t>
            </w:r>
            <w:r w:rsidR="00E831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E83134" w:rsidRDefault="00E83134" w:rsidP="00D36F46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12.2, 12.4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05C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71081B" w:rsidP="0071081B">
            <w:pPr>
              <w:shd w:val="clear" w:color="auto" w:fill="FFFFFF"/>
              <w:spacing w:line="269" w:lineRule="exact"/>
              <w:ind w:right="264" w:firstLine="19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0C9" w:rsidRPr="00207C7A" w:rsidRDefault="00B120C9" w:rsidP="00B120C9">
            <w:pPr>
              <w:shd w:val="clear" w:color="auto" w:fill="FFFFFF"/>
              <w:spacing w:line="274" w:lineRule="exact"/>
              <w:ind w:left="1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служебного контракта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(трудового договора)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увольнения 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F4245" w:rsidRDefault="00DF4245" w:rsidP="00710AEF">
            <w:pPr>
              <w:ind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245" w:rsidRPr="00207C7A" w:rsidTr="00C05CE1">
        <w:trPr>
          <w:trHeight w:hRule="exact" w:val="326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C05CE1" w:rsidP="00205B8C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</w:t>
            </w:r>
            <w:r w:rsidR="00205B8C">
              <w:rPr>
                <w:rFonts w:ascii="Times New Roman" w:hAnsi="Times New Roman" w:cs="Times New Roman"/>
                <w:sz w:val="24"/>
                <w:szCs w:val="24"/>
              </w:rPr>
              <w:t>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гражданский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замещающий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</w:t>
            </w:r>
            <w:r w:rsidR="002253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категории </w:t>
            </w:r>
            <w:r w:rsidR="002253F1">
              <w:rPr>
                <w:rFonts w:ascii="Times New Roman" w:hAnsi="Times New Roman" w:cs="Times New Roman"/>
                <w:sz w:val="24"/>
                <w:szCs w:val="24"/>
              </w:rPr>
              <w:t>«руководители»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 высшей группы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</w:t>
            </w:r>
            <w:r w:rsidR="002253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>гражданской службы, в целях исключения конфликта интересов в государственном органе не может представлять интересы</w:t>
            </w:r>
            <w:r w:rsidR="00B343D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3F1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D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>служащих в выборном профсоюзном органе данного государственного органа в период замещения им указанной должности.</w:t>
            </w:r>
          </w:p>
          <w:p w:rsidR="00DF4245" w:rsidRDefault="001C3B1C" w:rsidP="0019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F4245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br/>
                <w:t>ст. 15, Федеральный закон от 27.07.2004 N 79-ФЗ (ред. от 02.04.2014) "О государственной гражданской службе Российской Федерации" {</w:t>
              </w:r>
              <w:proofErr w:type="spellStart"/>
              <w:r w:rsidR="00DF4245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КонсультантПлюс</w:t>
              </w:r>
              <w:proofErr w:type="spellEnd"/>
              <w:r w:rsidR="00DF4245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}</w:t>
              </w:r>
              <w:r w:rsidR="00DF4245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br/>
              </w:r>
            </w:hyperlink>
          </w:p>
          <w:p w:rsidR="00DF4245" w:rsidRDefault="00DF4245" w:rsidP="00192EC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207C7A" w:rsidRDefault="00301C16" w:rsidP="0071081B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ст. 1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71081B" w:rsidP="0071081B">
            <w:pPr>
              <w:shd w:val="clear" w:color="auto" w:fill="FFFFFF"/>
              <w:spacing w:line="269" w:lineRule="exact"/>
              <w:ind w:right="264" w:firstLine="19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71081B" w:rsidP="0071081B">
            <w:pPr>
              <w:ind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1A5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обязательства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служебного контракта, 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и увольнения с </w:t>
            </w:r>
            <w:r w:rsidR="00B120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120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DF4245" w:rsidRPr="00207C7A" w:rsidTr="00C05CE1">
        <w:trPr>
          <w:trHeight w:hRule="exact" w:val="323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DF4245" w:rsidP="0071081B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Запрещается замещать должность</w:t>
            </w:r>
            <w:r w:rsidR="00C05CE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81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</w:t>
            </w:r>
            <w:r w:rsidR="007108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 в подведомственной организации</w:t>
            </w:r>
            <w:r w:rsidR="0071081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избрания или назначения на государственную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должность,  избрания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выборную должность в органе местного самоуправления;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</w:t>
            </w:r>
            <w:r w:rsidR="007108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подведомственной организации</w:t>
            </w:r>
            <w:r w:rsidR="0071081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F4245" w:rsidRDefault="001C3B1C" w:rsidP="0019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F4245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br/>
              </w:r>
            </w:hyperlink>
          </w:p>
          <w:p w:rsidR="00DF4245" w:rsidRDefault="00DF4245" w:rsidP="00192EC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71081B" w:rsidP="004C3AC3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п. 2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ст. 1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05C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-ФЗ;</w:t>
            </w:r>
          </w:p>
          <w:p w:rsidR="0071081B" w:rsidRPr="00207C7A" w:rsidRDefault="0071081B" w:rsidP="001A50FF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12.2</w:t>
            </w:r>
            <w:r w:rsidR="001A50F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12.4</w:t>
            </w:r>
            <w:r w:rsidR="001A50FF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05C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71081B" w:rsidP="0071081B">
            <w:pPr>
              <w:shd w:val="clear" w:color="auto" w:fill="FFFFFF"/>
              <w:spacing w:line="269" w:lineRule="exact"/>
              <w:ind w:right="264" w:firstLine="19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0C9" w:rsidRPr="00207C7A" w:rsidRDefault="00B120C9" w:rsidP="00B120C9">
            <w:pPr>
              <w:shd w:val="clear" w:color="auto" w:fill="FFFFFF"/>
              <w:spacing w:line="274" w:lineRule="exact"/>
              <w:ind w:left="1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служебного контракта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(трудового договора)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увольнения 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F4245" w:rsidRDefault="00DF4245" w:rsidP="0071081B">
            <w:pPr>
              <w:ind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245" w:rsidRPr="00207C7A" w:rsidTr="00C866B3">
        <w:trPr>
          <w:trHeight w:hRule="exact" w:val="456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FD15AC" w:rsidRDefault="00DF4245" w:rsidP="007C31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информации</w:t>
            </w:r>
          </w:p>
        </w:tc>
      </w:tr>
      <w:tr w:rsidR="00DF4245" w:rsidRPr="00207C7A" w:rsidTr="009713B8">
        <w:trPr>
          <w:trHeight w:hRule="exact" w:val="281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DF4245" w:rsidP="004C3AC3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разглашать сведения, составляющие государственную и иную охраняемую федеральным </w:t>
            </w:r>
            <w:hyperlink r:id="rId15" w:history="1">
              <w:r w:rsidRPr="004C3AC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тайну, а также сведения, ставшие известными</w:t>
            </w:r>
            <w:r w:rsidR="004C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3B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федеральному </w:t>
            </w:r>
            <w:r w:rsidR="004C3AC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государственному </w:t>
            </w:r>
            <w:r w:rsidR="009713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гражданскому </w:t>
            </w:r>
            <w:r w:rsidR="004C3AC3">
              <w:rPr>
                <w:rFonts w:ascii="Times New Roman" w:hAnsi="Times New Roman" w:cs="Times New Roman"/>
                <w:sz w:val="24"/>
                <w:szCs w:val="24"/>
              </w:rPr>
              <w:t>служащему (</w:t>
            </w:r>
            <w:r w:rsidR="004C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работнику подведомственной организации</w:t>
            </w:r>
            <w:r w:rsidR="004C3A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исполнением </w:t>
            </w:r>
            <w:r w:rsidR="004C3AC3">
              <w:rPr>
                <w:rFonts w:ascii="Times New Roman" w:hAnsi="Times New Roman" w:cs="Times New Roman"/>
                <w:sz w:val="24"/>
                <w:szCs w:val="24"/>
              </w:rPr>
              <w:t xml:space="preserve">им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</w:t>
            </w:r>
            <w:r w:rsidR="009713B8">
              <w:rPr>
                <w:rFonts w:ascii="Times New Roman" w:hAnsi="Times New Roman" w:cs="Times New Roman"/>
                <w:sz w:val="24"/>
                <w:szCs w:val="24"/>
              </w:rPr>
              <w:t xml:space="preserve">(трудовых)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обязанностей, в том числе сведения, касающиеся частной жизни и здоровья граждан или затрагивающие их честь и достоинство</w:t>
            </w:r>
            <w:r w:rsidR="004C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C3" w:rsidRDefault="004C3AC3" w:rsidP="004C3AC3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п. 7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ст. 1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713B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-ФЗ;</w:t>
            </w:r>
          </w:p>
          <w:p w:rsidR="00DF4245" w:rsidRDefault="004C3AC3" w:rsidP="001A50FF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12.2</w:t>
            </w:r>
            <w:r w:rsidR="001A50FF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9713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710AEF" w:rsidP="00710AEF">
            <w:pPr>
              <w:shd w:val="clear" w:color="auto" w:fill="FFFFFF"/>
              <w:spacing w:line="269" w:lineRule="exact"/>
              <w:ind w:right="264" w:firstLine="19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0C9" w:rsidRPr="00207C7A" w:rsidRDefault="00B120C9" w:rsidP="00B120C9">
            <w:pPr>
              <w:shd w:val="clear" w:color="auto" w:fill="FFFFFF"/>
              <w:spacing w:line="274" w:lineRule="exact"/>
              <w:ind w:left="1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служебного контракта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(трудового договора)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увольнения 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F4245" w:rsidRDefault="00DF4245" w:rsidP="00710AEF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45" w:rsidRPr="00207C7A" w:rsidTr="001A50FF">
        <w:trPr>
          <w:trHeight w:hRule="exact" w:val="354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DF4245" w:rsidP="004C3AC3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после увольнения </w:t>
            </w:r>
            <w:r w:rsidR="004C3AC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713B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</w:t>
            </w:r>
            <w:r w:rsidR="004C3AC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9713B8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</w:t>
            </w:r>
            <w:r w:rsidR="004C3AC3">
              <w:rPr>
                <w:rFonts w:ascii="Times New Roman" w:hAnsi="Times New Roman" w:cs="Times New Roman"/>
                <w:sz w:val="24"/>
                <w:szCs w:val="24"/>
              </w:rPr>
              <w:t xml:space="preserve"> службы (из </w:t>
            </w:r>
            <w:r w:rsidR="004C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подведомственной организации</w:t>
            </w:r>
            <w:r w:rsidR="004C3AC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вправе разглашать или использовать в интересах организаций либо физических лиц </w:t>
            </w:r>
            <w:hyperlink r:id="rId16" w:history="1">
              <w:r w:rsidRPr="004C3AC3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конфиденциального характера или служебную информацию, ставшие ему известными в связи с исполнением должностных обязанностей</w:t>
            </w:r>
            <w:r w:rsidR="004C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245" w:rsidRDefault="00DF4245" w:rsidP="00192EC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C3" w:rsidRDefault="004C3AC3" w:rsidP="004C3AC3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ст. 1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1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-ФЗ;</w:t>
            </w:r>
          </w:p>
          <w:p w:rsidR="00DF4245" w:rsidRDefault="004C3AC3" w:rsidP="001A50FF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12.2</w:t>
            </w:r>
            <w:r w:rsidR="001A50F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12.4</w:t>
            </w:r>
            <w:r w:rsidR="001A50FF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713B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710AEF" w:rsidP="00710AEF">
            <w:pPr>
              <w:shd w:val="clear" w:color="auto" w:fill="FFFFFF"/>
              <w:spacing w:line="269" w:lineRule="exact"/>
              <w:ind w:right="264" w:firstLine="19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710AEF" w:rsidP="00710AEF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влечет за собой привлечение к а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>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 уголовн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соответственно 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>ст. 13.14. КоАП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4C3AC3">
              <w:rPr>
                <w:rFonts w:ascii="Times New Roman" w:hAnsi="Times New Roman" w:cs="Times New Roman"/>
                <w:sz w:val="24"/>
                <w:szCs w:val="24"/>
              </w:rPr>
              <w:t xml:space="preserve"> ст. 183 УК РФ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F4245" w:rsidRPr="00207C7A" w:rsidTr="00C866B3">
        <w:trPr>
          <w:trHeight w:hRule="exact" w:val="475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EA56D3" w:rsidRDefault="00DF4245" w:rsidP="0071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Использование государственного имущества</w:t>
            </w:r>
          </w:p>
        </w:tc>
      </w:tr>
      <w:tr w:rsidR="00DF4245" w:rsidRPr="00207C7A" w:rsidTr="00652A1B">
        <w:trPr>
          <w:trHeight w:hRule="exact" w:val="304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710AEF" w:rsidP="00710AEF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>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245" w:rsidRDefault="00DF4245" w:rsidP="0019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AEF" w:rsidRDefault="00710AEF" w:rsidP="00710AEF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п. 8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ст. 1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713B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-ФЗ;</w:t>
            </w:r>
          </w:p>
          <w:p w:rsidR="00DF4245" w:rsidRPr="00207C7A" w:rsidRDefault="00710AEF" w:rsidP="001A50FF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12.2</w:t>
            </w:r>
            <w:r w:rsidR="001A50F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12.4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713B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207C7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25.12.2008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273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-ФЗ.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710AEF" w:rsidP="00710AEF">
            <w:pPr>
              <w:shd w:val="clear" w:color="auto" w:fill="FFFFFF"/>
              <w:spacing w:line="269" w:lineRule="exact"/>
              <w:ind w:right="264" w:firstLine="19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0C9" w:rsidRPr="00207C7A" w:rsidRDefault="00B120C9" w:rsidP="00B120C9">
            <w:pPr>
              <w:shd w:val="clear" w:color="auto" w:fill="FFFFFF"/>
              <w:spacing w:line="274" w:lineRule="exact"/>
              <w:ind w:left="1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Нарушение запрета является о</w:t>
            </w:r>
            <w:r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служебного контракта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(трудового договора)</w:t>
            </w:r>
            <w:r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подведомственной организации) </w:t>
            </w:r>
            <w:r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увольнения 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F4245" w:rsidRDefault="00DF4245" w:rsidP="00710AEF">
            <w:pPr>
              <w:tabs>
                <w:tab w:val="left" w:pos="3929"/>
              </w:tabs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45" w:rsidRPr="00207C7A" w:rsidTr="00C866B3">
        <w:trPr>
          <w:trHeight w:hRule="exact" w:val="403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Pr="00EA56D3" w:rsidRDefault="00DF4245" w:rsidP="000717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Родственные отношения на </w:t>
            </w:r>
            <w:r w:rsidR="00971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федеральной </w:t>
            </w:r>
            <w:r w:rsidR="006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государственной </w:t>
            </w:r>
            <w:r w:rsidR="00971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гражданской </w:t>
            </w:r>
            <w:r w:rsidRPr="00EA5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службе</w:t>
            </w:r>
          </w:p>
        </w:tc>
      </w:tr>
      <w:tr w:rsidR="00DF4245" w:rsidRPr="00207C7A" w:rsidTr="009713B8">
        <w:trPr>
          <w:trHeight w:hRule="exact" w:val="313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9713B8" w:rsidP="006A692C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</w:t>
            </w:r>
            <w:r w:rsidR="006A692C">
              <w:rPr>
                <w:rFonts w:ascii="Times New Roman" w:hAnsi="Times New Roman" w:cs="Times New Roman"/>
                <w:sz w:val="24"/>
                <w:szCs w:val="24"/>
              </w:rPr>
              <w:t>осударственный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  <w:r w:rsidR="006A6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находиться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</w:t>
            </w:r>
            <w:r w:rsidR="006A692C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службе в случае близкого родства или свойства (родители, супруги, дети, братья, сестры, а также братья, сестры, родители, дети супругов и супруги детей)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r w:rsidR="006A692C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 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служащим, если замещение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</w:t>
            </w:r>
            <w:r w:rsidR="006A692C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="006A6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245">
              <w:rPr>
                <w:rFonts w:ascii="Times New Roman" w:hAnsi="Times New Roman" w:cs="Times New Roman"/>
                <w:sz w:val="24"/>
                <w:szCs w:val="24"/>
              </w:rPr>
              <w:t>связано с непосредственной подчиненностью или подконтрольностью одного из них другому</w:t>
            </w:r>
            <w:r w:rsidR="006A6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245" w:rsidRDefault="00DF4245" w:rsidP="00192EC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6A692C" w:rsidP="001A50FF">
            <w:pPr>
              <w:shd w:val="clear" w:color="auto" w:fill="FFFFFF"/>
              <w:spacing w:before="29" w:line="259" w:lineRule="exact"/>
              <w:ind w:left="24" w:right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п. 5 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ч. 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ст. 1</w:t>
            </w:r>
            <w:r w:rsidR="00DF4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 w:rsidR="00DF4245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 </w:t>
            </w:r>
            <w:r w:rsidRPr="0020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79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-ФЗ</w:t>
            </w:r>
            <w:r w:rsidR="001A50F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="001A50F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6A692C" w:rsidP="006A692C">
            <w:pPr>
              <w:shd w:val="clear" w:color="auto" w:fill="FFFFFF"/>
              <w:spacing w:line="269" w:lineRule="exact"/>
              <w:ind w:right="264" w:firstLine="19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45" w:rsidRDefault="006A692C" w:rsidP="006A692C">
            <w:pPr>
              <w:ind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Невыполнение ограничения </w:t>
            </w:r>
            <w:r w:rsidR="001A50FF" w:rsidRPr="00207C7A">
              <w:rPr>
                <w:rFonts w:ascii="Times New Roman" w:hAnsi="Times New Roman" w:cs="Times New Roman"/>
                <w:sz w:val="24"/>
                <w:szCs w:val="24"/>
              </w:rPr>
              <w:t>является о</w:t>
            </w:r>
            <w:r w:rsidR="001A50FF" w:rsidRPr="00207C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снованием для прекращения </w:t>
            </w:r>
            <w:r w:rsidR="001A50FF" w:rsidRPr="00207C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служебного контракта, </w:t>
            </w:r>
            <w:r w:rsidR="001A50FF" w:rsidRPr="00207C7A">
              <w:rPr>
                <w:rFonts w:ascii="Times New Roman" w:hAnsi="Times New Roman" w:cs="Times New Roman"/>
                <w:sz w:val="24"/>
                <w:szCs w:val="24"/>
              </w:rPr>
              <w:t>освобождения от замещаемой</w:t>
            </w:r>
            <w:r w:rsidR="001A5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0FF" w:rsidRPr="00207C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и увольнения с </w:t>
            </w:r>
            <w:r w:rsidR="00B120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федеральной </w:t>
            </w:r>
            <w:r w:rsidR="001A50F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государственной</w:t>
            </w:r>
            <w:r w:rsidR="001A50FF"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120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гражданской </w:t>
            </w:r>
            <w:r w:rsidR="001A50FF" w:rsidRPr="00207C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службы</w:t>
            </w:r>
            <w:r w:rsidR="001A50F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DF4245" w:rsidRPr="00DF4245" w:rsidRDefault="00DF4245" w:rsidP="00DF4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4245" w:rsidRPr="00DF4245" w:rsidSect="003B4F26">
      <w:headerReference w:type="default" r:id="rId17"/>
      <w:pgSz w:w="16838" w:h="11906" w:orient="landscape"/>
      <w:pgMar w:top="1134" w:right="820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B1C" w:rsidRDefault="001C3B1C" w:rsidP="00DF4245">
      <w:r>
        <w:separator/>
      </w:r>
    </w:p>
  </w:endnote>
  <w:endnote w:type="continuationSeparator" w:id="0">
    <w:p w:rsidR="001C3B1C" w:rsidRDefault="001C3B1C" w:rsidP="00DF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1C" w:rsidRDefault="001C3B1C" w:rsidP="00DF4245">
      <w:r>
        <w:separator/>
      </w:r>
    </w:p>
  </w:footnote>
  <w:footnote w:type="continuationSeparator" w:id="0">
    <w:p w:rsidR="001C3B1C" w:rsidRDefault="001C3B1C" w:rsidP="00DF4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2916"/>
      <w:docPartObj>
        <w:docPartGallery w:val="Page Numbers (Top of Page)"/>
        <w:docPartUnique/>
      </w:docPartObj>
    </w:sdtPr>
    <w:sdtEndPr/>
    <w:sdtContent>
      <w:p w:rsidR="00DE1A25" w:rsidRDefault="00054F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63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E1A25" w:rsidRDefault="00DE1A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07F"/>
    <w:rsid w:val="00054F22"/>
    <w:rsid w:val="00071762"/>
    <w:rsid w:val="00086717"/>
    <w:rsid w:val="000A139C"/>
    <w:rsid w:val="000C737F"/>
    <w:rsid w:val="000D3218"/>
    <w:rsid w:val="000D4B28"/>
    <w:rsid w:val="00154329"/>
    <w:rsid w:val="00192D20"/>
    <w:rsid w:val="00192ECC"/>
    <w:rsid w:val="001A50FF"/>
    <w:rsid w:val="001C3B1C"/>
    <w:rsid w:val="001F4680"/>
    <w:rsid w:val="00205B8C"/>
    <w:rsid w:val="002253F1"/>
    <w:rsid w:val="00232C25"/>
    <w:rsid w:val="002A264E"/>
    <w:rsid w:val="002B6476"/>
    <w:rsid w:val="002F1824"/>
    <w:rsid w:val="00301C16"/>
    <w:rsid w:val="00331E00"/>
    <w:rsid w:val="0037127F"/>
    <w:rsid w:val="003929D3"/>
    <w:rsid w:val="003B4F26"/>
    <w:rsid w:val="003C10FB"/>
    <w:rsid w:val="0040239B"/>
    <w:rsid w:val="00460732"/>
    <w:rsid w:val="004676D7"/>
    <w:rsid w:val="00486CF6"/>
    <w:rsid w:val="004B0EC1"/>
    <w:rsid w:val="004C3AC3"/>
    <w:rsid w:val="004D7F04"/>
    <w:rsid w:val="00516DE4"/>
    <w:rsid w:val="00577FEF"/>
    <w:rsid w:val="00583ECC"/>
    <w:rsid w:val="00611C71"/>
    <w:rsid w:val="0061416B"/>
    <w:rsid w:val="00644935"/>
    <w:rsid w:val="00652A1B"/>
    <w:rsid w:val="006568A7"/>
    <w:rsid w:val="00666535"/>
    <w:rsid w:val="006815E0"/>
    <w:rsid w:val="0069550E"/>
    <w:rsid w:val="006A692C"/>
    <w:rsid w:val="006C2D77"/>
    <w:rsid w:val="006D6200"/>
    <w:rsid w:val="0071081B"/>
    <w:rsid w:val="00710AEF"/>
    <w:rsid w:val="00732A36"/>
    <w:rsid w:val="007372F7"/>
    <w:rsid w:val="00746542"/>
    <w:rsid w:val="007924B5"/>
    <w:rsid w:val="00794C8E"/>
    <w:rsid w:val="007B384A"/>
    <w:rsid w:val="007C3187"/>
    <w:rsid w:val="007C4D5D"/>
    <w:rsid w:val="007D7088"/>
    <w:rsid w:val="007E000E"/>
    <w:rsid w:val="007F0885"/>
    <w:rsid w:val="007F3B95"/>
    <w:rsid w:val="0080374C"/>
    <w:rsid w:val="00804058"/>
    <w:rsid w:val="00875E62"/>
    <w:rsid w:val="008D6F19"/>
    <w:rsid w:val="008D7625"/>
    <w:rsid w:val="008F62AA"/>
    <w:rsid w:val="00901B18"/>
    <w:rsid w:val="00906BCD"/>
    <w:rsid w:val="00913015"/>
    <w:rsid w:val="009544EE"/>
    <w:rsid w:val="009713B8"/>
    <w:rsid w:val="0097760B"/>
    <w:rsid w:val="00984515"/>
    <w:rsid w:val="00985901"/>
    <w:rsid w:val="00995C50"/>
    <w:rsid w:val="009A6633"/>
    <w:rsid w:val="009B4B6C"/>
    <w:rsid w:val="009E0DE5"/>
    <w:rsid w:val="009F0CCA"/>
    <w:rsid w:val="009F6704"/>
    <w:rsid w:val="00A175F0"/>
    <w:rsid w:val="00AC2A09"/>
    <w:rsid w:val="00AF0527"/>
    <w:rsid w:val="00B120C9"/>
    <w:rsid w:val="00B25A30"/>
    <w:rsid w:val="00B343D2"/>
    <w:rsid w:val="00B35A99"/>
    <w:rsid w:val="00B6705E"/>
    <w:rsid w:val="00C05CE1"/>
    <w:rsid w:val="00C227E9"/>
    <w:rsid w:val="00C66B68"/>
    <w:rsid w:val="00C866B3"/>
    <w:rsid w:val="00CA7EDD"/>
    <w:rsid w:val="00CB08FA"/>
    <w:rsid w:val="00D3636A"/>
    <w:rsid w:val="00D36F46"/>
    <w:rsid w:val="00D45F12"/>
    <w:rsid w:val="00D5407F"/>
    <w:rsid w:val="00D5784E"/>
    <w:rsid w:val="00DD5C85"/>
    <w:rsid w:val="00DE1A25"/>
    <w:rsid w:val="00DE5C2E"/>
    <w:rsid w:val="00DF4245"/>
    <w:rsid w:val="00E108C7"/>
    <w:rsid w:val="00E12FE2"/>
    <w:rsid w:val="00E32E60"/>
    <w:rsid w:val="00E43AAC"/>
    <w:rsid w:val="00E5024D"/>
    <w:rsid w:val="00E83134"/>
    <w:rsid w:val="00E9309B"/>
    <w:rsid w:val="00EA2B6D"/>
    <w:rsid w:val="00F14108"/>
    <w:rsid w:val="00F2276C"/>
    <w:rsid w:val="00F315D8"/>
    <w:rsid w:val="00FA5585"/>
    <w:rsid w:val="00FE0B16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FE9D9-FC72-4476-A571-5F5A3B95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07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F424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F42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4245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F42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4245"/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071762"/>
    <w:rPr>
      <w:color w:val="800080" w:themeColor="followedHyperlink"/>
      <w:u w:val="single"/>
    </w:rPr>
  </w:style>
  <w:style w:type="paragraph" w:customStyle="1" w:styleId="ConsPlusNormal">
    <w:name w:val="ConsPlusNormal"/>
    <w:rsid w:val="00E50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E0B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0B1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romtorg.gov.ru/common/upload/files/docs/728_25.08.2010.docx" TargetMode="External"/><Relationship Id="rId13" Type="http://schemas.openxmlformats.org/officeDocument/2006/relationships/hyperlink" Target="consultantplus://offline/ref=59DE03D8810E51D3E4055340978EC5502CC9443EB8F1E36B8C696897DBDFAFFA6F5EED7434FCFB23BDf0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promtorg.gov.ru" TargetMode="External"/><Relationship Id="rId12" Type="http://schemas.openxmlformats.org/officeDocument/2006/relationships/hyperlink" Target="consultantplus://offline/ref=D16120B5B901910C49EF824F6A6C640190379ABACB286D7DCE1E13C850B51B5C1837D8CF0CCAC42D3DdD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4DAF0BDFB71FB2DB1142ACE42F86D9A8BA7B9ED88F27F8AF56244F2CED48CA99131CCC8A8A11g5QA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6A6DD0FCAFB20B6119D2C732DF8864FAE834932682808056494BF2131345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3EDA7A244F52DB8AAAE2CD98A1E9CA2B182D7FD232FD2DF951095CFx2tCG" TargetMode="External"/><Relationship Id="rId10" Type="http://schemas.openxmlformats.org/officeDocument/2006/relationships/hyperlink" Target="consultantplus://offline/ref=376A6DD0FCAFB20B6119D2C732DF8864FAE33C932C87808056494BF2131345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inpromtorg.gov.ru/common/upload/files/docs/874_29.09.2009.docx" TargetMode="External"/><Relationship Id="rId14" Type="http://schemas.openxmlformats.org/officeDocument/2006/relationships/hyperlink" Target="consultantplus://offline/ref=3A254BB4D9416B84CE60A2D7A4733FC3563377D3EAD025E01D6C5C030C0E9AC241D7743882D76CD5d7g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50DE9-2B05-4D69-B2E1-234BE163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12</Pages>
  <Words>3859</Words>
  <Characters>21999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novikovvi</dc:creator>
  <cp:lastModifiedBy>Васильев Герман Сергеевич</cp:lastModifiedBy>
  <cp:revision>60</cp:revision>
  <cp:lastPrinted>2016-05-16T08:09:00Z</cp:lastPrinted>
  <dcterms:created xsi:type="dcterms:W3CDTF">2014-05-26T07:51:00Z</dcterms:created>
  <dcterms:modified xsi:type="dcterms:W3CDTF">2016-06-06T10:08:00Z</dcterms:modified>
</cp:coreProperties>
</file>