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63" w:rsidRPr="00EB5F63" w:rsidRDefault="00EB5F63" w:rsidP="00EB5F6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808080" w:themeColor="background1" w:themeShade="80"/>
          <w:sz w:val="26"/>
          <w:szCs w:val="26"/>
          <w:lang w:eastAsia="ru-RU"/>
        </w:rPr>
      </w:pPr>
      <w:r w:rsidRPr="00EB5F63">
        <w:rPr>
          <w:rFonts w:ascii="Times New Roman" w:hAnsi="Times New Roman"/>
          <w:bCs/>
          <w:i/>
          <w:color w:val="808080" w:themeColor="background1" w:themeShade="80"/>
          <w:sz w:val="26"/>
          <w:szCs w:val="26"/>
          <w:lang w:eastAsia="ru-RU"/>
        </w:rPr>
        <w:t>Проект</w:t>
      </w:r>
    </w:p>
    <w:p w:rsidR="00D9670E" w:rsidRPr="00EB5F63" w:rsidRDefault="006964A1" w:rsidP="00EB5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B5F63"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2D6495" w:rsidRPr="00EB5F63" w:rsidRDefault="0001566B" w:rsidP="00EB5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B5F63">
        <w:rPr>
          <w:rFonts w:ascii="Times New Roman" w:hAnsi="Times New Roman"/>
          <w:b/>
          <w:bCs/>
          <w:sz w:val="26"/>
          <w:szCs w:val="26"/>
          <w:lang w:val="en-US" w:eastAsia="ru-RU"/>
        </w:rPr>
        <w:t>III</w:t>
      </w:r>
      <w:r w:rsidRPr="00EB5F6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D6495" w:rsidRPr="00EB5F6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Всероссийской научно-технической </w:t>
      </w:r>
      <w:r w:rsidR="00FC73F2" w:rsidRPr="00EB5F6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конференции </w:t>
      </w:r>
    </w:p>
    <w:p w:rsidR="00F77FF9" w:rsidRPr="00EB5F63" w:rsidRDefault="002D6495" w:rsidP="00EB5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5F63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473CAA" w:rsidRPr="00EB5F63">
        <w:rPr>
          <w:rFonts w:ascii="Times New Roman" w:hAnsi="Times New Roman"/>
          <w:b/>
          <w:sz w:val="26"/>
          <w:szCs w:val="26"/>
        </w:rPr>
        <w:t xml:space="preserve">Современные достижения в области создания перспективных легких сплавов </w:t>
      </w:r>
    </w:p>
    <w:p w:rsidR="00011353" w:rsidRPr="00EB5F63" w:rsidRDefault="00473CAA" w:rsidP="00EB5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B5F63">
        <w:rPr>
          <w:rFonts w:ascii="Times New Roman" w:hAnsi="Times New Roman"/>
          <w:b/>
          <w:sz w:val="26"/>
          <w:szCs w:val="26"/>
        </w:rPr>
        <w:t>и покрытий для авиационной и космической техники</w:t>
      </w:r>
      <w:r w:rsidR="002D6495" w:rsidRPr="00EB5F6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», </w:t>
      </w:r>
    </w:p>
    <w:p w:rsidR="00C530C6" w:rsidRPr="00EB5F63" w:rsidRDefault="002D6495" w:rsidP="00EB5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B5F6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посвященной </w:t>
      </w:r>
      <w:r w:rsidR="00473CAA" w:rsidRPr="00EB5F63">
        <w:rPr>
          <w:rFonts w:ascii="Times New Roman" w:hAnsi="Times New Roman"/>
          <w:b/>
          <w:bCs/>
          <w:sz w:val="26"/>
          <w:szCs w:val="26"/>
          <w:lang w:eastAsia="ru-RU"/>
        </w:rPr>
        <w:t>Дню космонавтики</w:t>
      </w:r>
    </w:p>
    <w:p w:rsidR="00C530C6" w:rsidRPr="00EB5F63" w:rsidRDefault="00C530C6" w:rsidP="00EB5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C73F2" w:rsidRPr="00EB5F63" w:rsidRDefault="0096267B" w:rsidP="00EB5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B5F63">
        <w:rPr>
          <w:rFonts w:ascii="Times New Roman" w:hAnsi="Times New Roman"/>
          <w:sz w:val="26"/>
          <w:szCs w:val="26"/>
          <w:lang w:eastAsia="ru-RU"/>
        </w:rPr>
        <w:t>НИЦ «Курчатовский институт» – ВИ</w:t>
      </w:r>
      <w:bookmarkStart w:id="0" w:name="_GoBack"/>
      <w:bookmarkEnd w:id="0"/>
      <w:r w:rsidRPr="00EB5F63">
        <w:rPr>
          <w:rFonts w:ascii="Times New Roman" w:hAnsi="Times New Roman"/>
          <w:sz w:val="26"/>
          <w:szCs w:val="26"/>
          <w:lang w:eastAsia="ru-RU"/>
        </w:rPr>
        <w:t>АМ</w:t>
      </w:r>
      <w:r w:rsidR="002B21C7" w:rsidRPr="00EB5F63">
        <w:rPr>
          <w:rFonts w:ascii="Times New Roman" w:hAnsi="Times New Roman"/>
          <w:sz w:val="26"/>
          <w:szCs w:val="26"/>
          <w:lang w:eastAsia="ru-RU"/>
        </w:rPr>
        <w:t>, г. Москва, 1</w:t>
      </w:r>
      <w:r w:rsidRPr="00EB5F63">
        <w:rPr>
          <w:rFonts w:ascii="Times New Roman" w:hAnsi="Times New Roman"/>
          <w:sz w:val="26"/>
          <w:szCs w:val="26"/>
          <w:lang w:eastAsia="ru-RU"/>
        </w:rPr>
        <w:t>5</w:t>
      </w:r>
      <w:r w:rsidR="002B21C7" w:rsidRPr="00EB5F63">
        <w:rPr>
          <w:rFonts w:ascii="Times New Roman" w:hAnsi="Times New Roman"/>
          <w:sz w:val="26"/>
          <w:szCs w:val="26"/>
          <w:lang w:eastAsia="ru-RU"/>
        </w:rPr>
        <w:t xml:space="preserve"> апреля 20</w:t>
      </w:r>
      <w:r w:rsidR="00473CAA" w:rsidRPr="00EB5F63">
        <w:rPr>
          <w:rFonts w:ascii="Times New Roman" w:hAnsi="Times New Roman"/>
          <w:sz w:val="26"/>
          <w:szCs w:val="26"/>
          <w:lang w:eastAsia="ru-RU"/>
        </w:rPr>
        <w:t>2</w:t>
      </w:r>
      <w:r w:rsidRPr="00EB5F63">
        <w:rPr>
          <w:rFonts w:ascii="Times New Roman" w:hAnsi="Times New Roman"/>
          <w:sz w:val="26"/>
          <w:szCs w:val="26"/>
          <w:lang w:eastAsia="ru-RU"/>
        </w:rPr>
        <w:t>2</w:t>
      </w:r>
      <w:r w:rsidR="002B21C7" w:rsidRPr="00EB5F63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:rsidR="00C530C6" w:rsidRPr="00EB5F63" w:rsidRDefault="00C530C6" w:rsidP="00EB5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D310E" w:rsidRPr="00EB5F63" w:rsidRDefault="00AD310E" w:rsidP="00EB5F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5F63">
        <w:rPr>
          <w:rFonts w:ascii="Times New Roman" w:hAnsi="Times New Roman"/>
          <w:sz w:val="26"/>
          <w:szCs w:val="26"/>
          <w:lang w:eastAsia="ru-RU"/>
        </w:rPr>
        <w:t xml:space="preserve">В работе </w:t>
      </w:r>
      <w:r w:rsidR="0001566B" w:rsidRPr="00EB5F63">
        <w:rPr>
          <w:rFonts w:ascii="Times New Roman" w:hAnsi="Times New Roman"/>
          <w:sz w:val="26"/>
          <w:szCs w:val="26"/>
          <w:lang w:val="en-US" w:eastAsia="ru-RU"/>
        </w:rPr>
        <w:t>III</w:t>
      </w:r>
      <w:r w:rsidR="0001566B" w:rsidRPr="00EB5F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B5F63">
        <w:rPr>
          <w:rFonts w:ascii="Times New Roman" w:hAnsi="Times New Roman"/>
          <w:sz w:val="26"/>
          <w:szCs w:val="26"/>
          <w:lang w:eastAsia="ru-RU"/>
        </w:rPr>
        <w:t>Всероссийской научно-технической конференции «</w:t>
      </w:r>
      <w:r w:rsidR="00473CAA" w:rsidRPr="00EB5F63">
        <w:rPr>
          <w:rFonts w:ascii="Times New Roman" w:hAnsi="Times New Roman"/>
          <w:sz w:val="26"/>
          <w:szCs w:val="26"/>
        </w:rPr>
        <w:t>Современные достижения в области создания перспективных легких сплавов и покрытий для авиационной и космической техники</w:t>
      </w:r>
      <w:r w:rsidRPr="00EB5F63">
        <w:rPr>
          <w:rFonts w:ascii="Times New Roman" w:hAnsi="Times New Roman"/>
          <w:sz w:val="26"/>
          <w:szCs w:val="26"/>
          <w:lang w:eastAsia="ru-RU"/>
        </w:rPr>
        <w:t>»</w:t>
      </w:r>
      <w:r w:rsidR="00E608CC" w:rsidRPr="00EB5F63">
        <w:rPr>
          <w:rFonts w:ascii="Times New Roman" w:hAnsi="Times New Roman"/>
          <w:sz w:val="26"/>
          <w:szCs w:val="26"/>
          <w:lang w:eastAsia="ru-RU"/>
        </w:rPr>
        <w:t xml:space="preserve"> (далее – конференция)</w:t>
      </w:r>
      <w:r w:rsidRPr="00EB5F63">
        <w:rPr>
          <w:rFonts w:ascii="Times New Roman" w:hAnsi="Times New Roman"/>
          <w:sz w:val="26"/>
          <w:szCs w:val="26"/>
          <w:lang w:eastAsia="ru-RU"/>
        </w:rPr>
        <w:t>, посвященной</w:t>
      </w:r>
      <w:r w:rsidR="00473CAA" w:rsidRPr="00EB5F63">
        <w:rPr>
          <w:rFonts w:ascii="Times New Roman" w:hAnsi="Times New Roman"/>
          <w:sz w:val="26"/>
          <w:szCs w:val="26"/>
          <w:lang w:eastAsia="ru-RU"/>
        </w:rPr>
        <w:t xml:space="preserve"> Дню космонавтики</w:t>
      </w:r>
      <w:r w:rsidR="008913D2" w:rsidRPr="00EB5F63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EB5F63">
        <w:rPr>
          <w:rFonts w:ascii="Times New Roman" w:hAnsi="Times New Roman"/>
          <w:sz w:val="26"/>
          <w:szCs w:val="26"/>
          <w:lang w:eastAsia="ru-RU"/>
        </w:rPr>
        <w:t xml:space="preserve"> организованной </w:t>
      </w:r>
      <w:r w:rsidR="0096267B" w:rsidRPr="00EB5F63">
        <w:rPr>
          <w:rFonts w:ascii="Times New Roman" w:hAnsi="Times New Roman"/>
          <w:sz w:val="26"/>
          <w:szCs w:val="26"/>
          <w:lang w:eastAsia="ru-RU"/>
        </w:rPr>
        <w:t>НИЦ «Курчатовский институт» – ВИАМ</w:t>
      </w:r>
      <w:r w:rsidRPr="00EB5F63">
        <w:rPr>
          <w:rFonts w:ascii="Times New Roman" w:hAnsi="Times New Roman"/>
          <w:sz w:val="26"/>
          <w:szCs w:val="26"/>
          <w:lang w:eastAsia="ru-RU"/>
        </w:rPr>
        <w:t>, приняли участие ведущие ученые и специалисты отраслевых НИИ, ГНЦ, институтов РАН, университетов, промышленных предприятий.</w:t>
      </w:r>
    </w:p>
    <w:p w:rsidR="00122F7D" w:rsidRPr="00EB5F63" w:rsidRDefault="00AD310E" w:rsidP="00EB5F63">
      <w:pPr>
        <w:pStyle w:val="a3"/>
        <w:ind w:right="9" w:firstLine="567"/>
        <w:jc w:val="both"/>
        <w:rPr>
          <w:sz w:val="26"/>
          <w:szCs w:val="26"/>
        </w:rPr>
      </w:pPr>
      <w:r w:rsidRPr="00EB5F63">
        <w:rPr>
          <w:sz w:val="26"/>
          <w:szCs w:val="26"/>
        </w:rPr>
        <w:t xml:space="preserve">Конференция стала актуальным и </w:t>
      </w:r>
      <w:r w:rsidR="00F77FF9" w:rsidRPr="00EB5F63">
        <w:rPr>
          <w:sz w:val="26"/>
          <w:szCs w:val="26"/>
        </w:rPr>
        <w:t xml:space="preserve">значимым </w:t>
      </w:r>
      <w:r w:rsidRPr="00EB5F63">
        <w:rPr>
          <w:sz w:val="26"/>
          <w:szCs w:val="26"/>
        </w:rPr>
        <w:t>мероприятием, поскольку</w:t>
      </w:r>
      <w:r w:rsidR="00D53784" w:rsidRPr="00EB5F63">
        <w:rPr>
          <w:sz w:val="26"/>
          <w:szCs w:val="26"/>
        </w:rPr>
        <w:t xml:space="preserve"> в настоящее время </w:t>
      </w:r>
      <w:r w:rsidR="00122F7D" w:rsidRPr="00EB5F63">
        <w:rPr>
          <w:sz w:val="26"/>
          <w:szCs w:val="26"/>
        </w:rPr>
        <w:t xml:space="preserve">отечественными специалистами накоплен значительный опыт в области </w:t>
      </w:r>
      <w:r w:rsidR="005D07DE" w:rsidRPr="00EB5F63">
        <w:rPr>
          <w:sz w:val="26"/>
          <w:szCs w:val="26"/>
        </w:rPr>
        <w:t xml:space="preserve">аддитивных технологий, </w:t>
      </w:r>
      <w:r w:rsidR="00122F7D" w:rsidRPr="00EB5F63">
        <w:rPr>
          <w:sz w:val="26"/>
          <w:szCs w:val="26"/>
        </w:rPr>
        <w:t>технологий литья, деформации</w:t>
      </w:r>
      <w:r w:rsidR="005D07DE" w:rsidRPr="00EB5F63">
        <w:rPr>
          <w:sz w:val="26"/>
          <w:szCs w:val="26"/>
        </w:rPr>
        <w:t>,</w:t>
      </w:r>
      <w:r w:rsidR="00122F7D" w:rsidRPr="00EB5F63">
        <w:rPr>
          <w:sz w:val="26"/>
          <w:szCs w:val="26"/>
        </w:rPr>
        <w:t xml:space="preserve"> антикоррозионной защиты легких сплавов</w:t>
      </w:r>
      <w:r w:rsidR="005D07DE" w:rsidRPr="00EB5F63">
        <w:rPr>
          <w:sz w:val="26"/>
          <w:szCs w:val="26"/>
        </w:rPr>
        <w:t xml:space="preserve"> и неразрушающего контроля</w:t>
      </w:r>
      <w:r w:rsidR="00122F7D" w:rsidRPr="00EB5F63">
        <w:rPr>
          <w:sz w:val="26"/>
          <w:szCs w:val="26"/>
        </w:rPr>
        <w:t>.</w:t>
      </w:r>
      <w:r w:rsidR="00E5211D" w:rsidRPr="00EB5F63">
        <w:rPr>
          <w:sz w:val="26"/>
          <w:szCs w:val="26"/>
        </w:rPr>
        <w:t xml:space="preserve"> </w:t>
      </w:r>
      <w:r w:rsidR="00EC183B" w:rsidRPr="00EB5F63">
        <w:rPr>
          <w:sz w:val="26"/>
          <w:szCs w:val="26"/>
        </w:rPr>
        <w:t xml:space="preserve">Участники мероприятия обсудили </w:t>
      </w:r>
      <w:r w:rsidR="00F20174" w:rsidRPr="00EB5F63">
        <w:rPr>
          <w:sz w:val="26"/>
          <w:szCs w:val="26"/>
        </w:rPr>
        <w:t xml:space="preserve">вопросы использования </w:t>
      </w:r>
      <w:r w:rsidR="00EC183B" w:rsidRPr="00EB5F63">
        <w:rPr>
          <w:sz w:val="26"/>
          <w:szCs w:val="26"/>
        </w:rPr>
        <w:t xml:space="preserve">легких конструкционных материалов в гражданских отраслях промышленности, технологии литья, деформации и термообработки, а также </w:t>
      </w:r>
      <w:r w:rsidR="00F20174" w:rsidRPr="00EB5F63">
        <w:rPr>
          <w:sz w:val="26"/>
          <w:szCs w:val="26"/>
        </w:rPr>
        <w:t xml:space="preserve">рассмотрели </w:t>
      </w:r>
      <w:r w:rsidR="00EC183B" w:rsidRPr="00EB5F63">
        <w:rPr>
          <w:sz w:val="26"/>
          <w:szCs w:val="26"/>
        </w:rPr>
        <w:t xml:space="preserve">проблемы антикоррозионной защиты. </w:t>
      </w:r>
    </w:p>
    <w:p w:rsidR="009F6C1C" w:rsidRPr="00EB5F63" w:rsidRDefault="009F6C1C" w:rsidP="00EB5F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t xml:space="preserve">На конференции </w:t>
      </w:r>
      <w:r w:rsidR="005C7DEC" w:rsidRPr="00EB5F63">
        <w:rPr>
          <w:sz w:val="26"/>
          <w:szCs w:val="26"/>
        </w:rPr>
        <w:t xml:space="preserve">были </w:t>
      </w:r>
      <w:r w:rsidRPr="00EB5F63">
        <w:rPr>
          <w:sz w:val="26"/>
          <w:szCs w:val="26"/>
        </w:rPr>
        <w:t>представлены доклады по следующим направлениям:</w:t>
      </w:r>
    </w:p>
    <w:p w:rsidR="00473CAA" w:rsidRPr="00EB5F63" w:rsidRDefault="00473CAA" w:rsidP="00EB5F63">
      <w:pPr>
        <w:pStyle w:val="a3"/>
        <w:ind w:right="9" w:firstLine="567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 аддитивные технологии;</w:t>
      </w:r>
    </w:p>
    <w:p w:rsidR="00473CAA" w:rsidRPr="00EB5F63" w:rsidRDefault="00F77FF9" w:rsidP="00EB5F63">
      <w:pPr>
        <w:pStyle w:val="a3"/>
        <w:ind w:right="9" w:firstLine="567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 </w:t>
      </w:r>
      <w:r w:rsidR="00473CAA" w:rsidRPr="00EB5F63">
        <w:rPr>
          <w:sz w:val="26"/>
          <w:szCs w:val="26"/>
        </w:rPr>
        <w:t xml:space="preserve">легкие сплавы на основе алюминия, титана, магния (в том числе </w:t>
      </w:r>
      <w:r w:rsidR="00473CAA" w:rsidRPr="00EB5F63">
        <w:rPr>
          <w:sz w:val="26"/>
          <w:szCs w:val="26"/>
        </w:rPr>
        <w:br/>
      </w:r>
      <w:proofErr w:type="gramStart"/>
      <w:r w:rsidR="00473CAA" w:rsidRPr="00EB5F63">
        <w:rPr>
          <w:sz w:val="26"/>
          <w:szCs w:val="26"/>
        </w:rPr>
        <w:t>алюминий-литиевые</w:t>
      </w:r>
      <w:proofErr w:type="gramEnd"/>
      <w:r w:rsidR="00473CAA" w:rsidRPr="00EB5F63">
        <w:rPr>
          <w:sz w:val="26"/>
          <w:szCs w:val="26"/>
        </w:rPr>
        <w:t xml:space="preserve"> сплавы пониженной плотности);</w:t>
      </w:r>
    </w:p>
    <w:p w:rsidR="00473CAA" w:rsidRPr="00EB5F63" w:rsidRDefault="00473CAA" w:rsidP="00EB5F63">
      <w:pPr>
        <w:pStyle w:val="a3"/>
        <w:ind w:right="9" w:firstLine="567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 разработка технологий фасонного литья, деформационной, термической и механической обработки полуфабрикатов и деталей из легких сплавов на основе алюминия, титана, магния</w:t>
      </w:r>
      <w:r w:rsidR="00F77FF9" w:rsidRPr="00EB5F63">
        <w:rPr>
          <w:sz w:val="26"/>
          <w:szCs w:val="26"/>
        </w:rPr>
        <w:t>;</w:t>
      </w:r>
    </w:p>
    <w:p w:rsidR="00473CAA" w:rsidRPr="00EB5F63" w:rsidRDefault="00473CAA" w:rsidP="00EB5F63">
      <w:pPr>
        <w:pStyle w:val="a3"/>
        <w:ind w:right="9" w:firstLine="567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 жаропрочные интерметаллидные материалы на основе титана;</w:t>
      </w:r>
    </w:p>
    <w:p w:rsidR="00473CAA" w:rsidRPr="00EB5F63" w:rsidRDefault="00473CAA" w:rsidP="00EB5F63">
      <w:pPr>
        <w:pStyle w:val="a3"/>
        <w:ind w:right="9" w:firstLine="567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 технологии сварки и пайки конструкционных материалов;</w:t>
      </w:r>
    </w:p>
    <w:p w:rsidR="0096267B" w:rsidRPr="00EB5F63" w:rsidRDefault="0096267B" w:rsidP="00EB5F63">
      <w:pPr>
        <w:pStyle w:val="a3"/>
        <w:ind w:right="9" w:firstLine="567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 управление качеством изготовления деталей авиационной и космической техники;</w:t>
      </w:r>
    </w:p>
    <w:p w:rsidR="00473CAA" w:rsidRPr="00EB5F63" w:rsidRDefault="00473CAA" w:rsidP="00EB5F63">
      <w:pPr>
        <w:pStyle w:val="a3"/>
        <w:ind w:right="9" w:firstLine="567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 методы неразрушающего контроля;</w:t>
      </w:r>
    </w:p>
    <w:p w:rsidR="00473CAA" w:rsidRPr="00EB5F63" w:rsidRDefault="00473CAA" w:rsidP="00EB5F63">
      <w:pPr>
        <w:pStyle w:val="a3"/>
        <w:ind w:right="9" w:firstLine="567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 испытания в области оценки свойств материалов и элементов конструкций;</w:t>
      </w:r>
    </w:p>
    <w:p w:rsidR="009F6C1C" w:rsidRPr="00EB5F63" w:rsidRDefault="00F77FF9" w:rsidP="00EB5F63">
      <w:pPr>
        <w:pStyle w:val="a3"/>
        <w:ind w:right="9" w:firstLine="567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 </w:t>
      </w:r>
      <w:r w:rsidR="00473CAA" w:rsidRPr="00EB5F63">
        <w:rPr>
          <w:sz w:val="26"/>
          <w:szCs w:val="26"/>
        </w:rPr>
        <w:t>комплексные системы защиты материалов от коррозии, старения и биоповреждений и др.</w:t>
      </w:r>
    </w:p>
    <w:p w:rsidR="00D9670E" w:rsidRPr="00EB5F63" w:rsidRDefault="00D9670E" w:rsidP="00EB5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5F63">
        <w:rPr>
          <w:rFonts w:ascii="Times New Roman" w:hAnsi="Times New Roman"/>
          <w:sz w:val="26"/>
          <w:szCs w:val="26"/>
          <w:lang w:eastAsia="ru-RU"/>
        </w:rPr>
        <w:t xml:space="preserve">По итогам обмена мнениями участники </w:t>
      </w:r>
      <w:r w:rsidR="00F77FF9" w:rsidRPr="00EB5F63">
        <w:rPr>
          <w:rFonts w:ascii="Times New Roman" w:hAnsi="Times New Roman"/>
          <w:sz w:val="26"/>
          <w:szCs w:val="26"/>
          <w:lang w:eastAsia="ru-RU"/>
        </w:rPr>
        <w:t xml:space="preserve">конференции </w:t>
      </w:r>
      <w:r w:rsidRPr="00EB5F63">
        <w:rPr>
          <w:rFonts w:ascii="Times New Roman" w:hAnsi="Times New Roman"/>
          <w:sz w:val="26"/>
          <w:szCs w:val="26"/>
          <w:lang w:eastAsia="ru-RU"/>
        </w:rPr>
        <w:t>приняли решение:</w:t>
      </w:r>
    </w:p>
    <w:p w:rsidR="00D9670E" w:rsidRPr="00EB5F63" w:rsidRDefault="00D9670E" w:rsidP="00EB5F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5F63">
        <w:rPr>
          <w:rFonts w:ascii="Times New Roman" w:hAnsi="Times New Roman"/>
          <w:sz w:val="26"/>
          <w:szCs w:val="26"/>
          <w:lang w:eastAsia="ru-RU"/>
        </w:rPr>
        <w:t xml:space="preserve">1. Отметить соответствие тематики и результатов исследований, представленных в докладах, приоритетным задачам, обозначенным в </w:t>
      </w:r>
      <w:r w:rsidR="0027569C" w:rsidRPr="00EB5F63">
        <w:rPr>
          <w:rFonts w:ascii="Times New Roman" w:hAnsi="Times New Roman"/>
          <w:sz w:val="26"/>
          <w:szCs w:val="26"/>
          <w:lang w:eastAsia="ru-RU"/>
        </w:rPr>
        <w:t xml:space="preserve">актуализированных </w:t>
      </w:r>
      <w:r w:rsidRPr="00EB5F63">
        <w:rPr>
          <w:rFonts w:ascii="Times New Roman" w:hAnsi="Times New Roman"/>
          <w:sz w:val="26"/>
          <w:szCs w:val="26"/>
          <w:lang w:eastAsia="ru-RU"/>
        </w:rPr>
        <w:t>«Стратегических направлениях развития материалов и технологий их переработки на период до 2030 года», разработанных во ФГУП «ВИАМ» ГНЦ РФ</w:t>
      </w:r>
      <w:r w:rsidR="002B21C7" w:rsidRPr="00EB5F63">
        <w:rPr>
          <w:rFonts w:ascii="Times New Roman" w:hAnsi="Times New Roman"/>
          <w:sz w:val="26"/>
          <w:szCs w:val="26"/>
          <w:lang w:eastAsia="ru-RU"/>
        </w:rPr>
        <w:t>;</w:t>
      </w:r>
      <w:r w:rsidRPr="00EB5F63">
        <w:rPr>
          <w:rFonts w:ascii="Times New Roman" w:hAnsi="Times New Roman"/>
          <w:sz w:val="26"/>
          <w:szCs w:val="26"/>
          <w:lang w:eastAsia="ru-RU"/>
        </w:rPr>
        <w:t xml:space="preserve"> подтвердить актуальность направлений исследований, которым посвящены сообщения докладчиков.</w:t>
      </w:r>
    </w:p>
    <w:p w:rsidR="00D9670E" w:rsidRPr="00EB5F63" w:rsidRDefault="00D9670E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2. Признать, что легкие конструкционные металлические материалы остаются одними из важнейших материалов для различных отраслей промышленности</w:t>
      </w:r>
      <w:r w:rsidR="002B21C7" w:rsidRPr="00EB5F63">
        <w:rPr>
          <w:sz w:val="26"/>
          <w:szCs w:val="26"/>
        </w:rPr>
        <w:t>.</w:t>
      </w:r>
      <w:r w:rsidRPr="00EB5F63">
        <w:rPr>
          <w:sz w:val="26"/>
          <w:szCs w:val="26"/>
        </w:rPr>
        <w:t xml:space="preserve"> </w:t>
      </w:r>
      <w:r w:rsidR="002B21C7" w:rsidRPr="00EB5F63">
        <w:rPr>
          <w:sz w:val="26"/>
          <w:szCs w:val="26"/>
        </w:rPr>
        <w:br/>
        <w:t xml:space="preserve">В </w:t>
      </w:r>
      <w:r w:rsidRPr="00EB5F63">
        <w:rPr>
          <w:sz w:val="26"/>
          <w:szCs w:val="26"/>
        </w:rPr>
        <w:t xml:space="preserve">связи с </w:t>
      </w:r>
      <w:r w:rsidR="002B21C7" w:rsidRPr="00EB5F63">
        <w:rPr>
          <w:sz w:val="26"/>
          <w:szCs w:val="26"/>
        </w:rPr>
        <w:t xml:space="preserve">этим </w:t>
      </w:r>
      <w:r w:rsidRPr="00EB5F63">
        <w:rPr>
          <w:sz w:val="26"/>
          <w:szCs w:val="26"/>
        </w:rPr>
        <w:t xml:space="preserve">целесообразно организовать работу по подготовке совместных заявок на получение грантов </w:t>
      </w:r>
      <w:r w:rsidR="00A6437D" w:rsidRPr="00EB5F63">
        <w:rPr>
          <w:sz w:val="26"/>
          <w:szCs w:val="26"/>
        </w:rPr>
        <w:t xml:space="preserve">в целях выполнения </w:t>
      </w:r>
      <w:r w:rsidR="00657C55" w:rsidRPr="00EB5F63">
        <w:rPr>
          <w:sz w:val="26"/>
          <w:szCs w:val="26"/>
        </w:rPr>
        <w:t xml:space="preserve">прикладных научных исследований, направленных на </w:t>
      </w:r>
      <w:r w:rsidRPr="00EB5F63">
        <w:rPr>
          <w:sz w:val="26"/>
          <w:szCs w:val="26"/>
        </w:rPr>
        <w:t>развити</w:t>
      </w:r>
      <w:r w:rsidR="00F77FF9" w:rsidRPr="00EB5F63">
        <w:rPr>
          <w:sz w:val="26"/>
          <w:szCs w:val="26"/>
        </w:rPr>
        <w:t>е</w:t>
      </w:r>
      <w:r w:rsidRPr="00EB5F63">
        <w:rPr>
          <w:sz w:val="26"/>
          <w:szCs w:val="26"/>
        </w:rPr>
        <w:t xml:space="preserve"> </w:t>
      </w:r>
      <w:r w:rsidR="0027569C" w:rsidRPr="00EB5F63">
        <w:rPr>
          <w:sz w:val="26"/>
          <w:szCs w:val="26"/>
        </w:rPr>
        <w:t xml:space="preserve">следующих </w:t>
      </w:r>
      <w:r w:rsidRPr="00EB5F63">
        <w:rPr>
          <w:sz w:val="26"/>
          <w:szCs w:val="26"/>
        </w:rPr>
        <w:t>перспективных направлений</w:t>
      </w:r>
      <w:r w:rsidR="00F77FF9" w:rsidRPr="00EB5F63">
        <w:rPr>
          <w:sz w:val="26"/>
          <w:szCs w:val="26"/>
        </w:rPr>
        <w:t>,</w:t>
      </w:r>
      <w:r w:rsidRPr="00EB5F63">
        <w:rPr>
          <w:sz w:val="26"/>
          <w:szCs w:val="26"/>
        </w:rPr>
        <w:t xml:space="preserve"> </w:t>
      </w:r>
      <w:r w:rsidR="00657C55" w:rsidRPr="00EB5F63">
        <w:rPr>
          <w:sz w:val="26"/>
          <w:szCs w:val="26"/>
        </w:rPr>
        <w:t>соответствующих приоритетам Стратегии научно-технологического развития Российской Федерации на долгосрочный период (20а)</w:t>
      </w:r>
      <w:r w:rsidR="0027569C" w:rsidRPr="00EB5F63">
        <w:rPr>
          <w:sz w:val="26"/>
          <w:szCs w:val="26"/>
        </w:rPr>
        <w:t>:</w:t>
      </w:r>
    </w:p>
    <w:p w:rsidR="00DA340D" w:rsidRPr="00EB5F63" w:rsidRDefault="002B21C7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lastRenderedPageBreak/>
        <w:t xml:space="preserve">– </w:t>
      </w:r>
      <w:r w:rsidR="00DA340D" w:rsidRPr="00EB5F63">
        <w:rPr>
          <w:sz w:val="26"/>
          <w:szCs w:val="26"/>
        </w:rPr>
        <w:t xml:space="preserve">разработка с использованием компьютерного моделирования составов алюминиевых и </w:t>
      </w:r>
      <w:proofErr w:type="gramStart"/>
      <w:r w:rsidR="00DA340D" w:rsidRPr="00EB5F63">
        <w:rPr>
          <w:sz w:val="26"/>
          <w:szCs w:val="26"/>
        </w:rPr>
        <w:t>алюминий-литиевых</w:t>
      </w:r>
      <w:proofErr w:type="gramEnd"/>
      <w:r w:rsidR="00DA340D" w:rsidRPr="00EB5F63">
        <w:rPr>
          <w:sz w:val="26"/>
          <w:szCs w:val="26"/>
        </w:rPr>
        <w:t xml:space="preserve"> сплавов высокой чистоты</w:t>
      </w:r>
      <w:r w:rsidRPr="00EB5F63">
        <w:rPr>
          <w:sz w:val="26"/>
          <w:szCs w:val="26"/>
        </w:rPr>
        <w:t>;</w:t>
      </w:r>
    </w:p>
    <w:p w:rsidR="00DA340D" w:rsidRPr="00EB5F63" w:rsidRDefault="002B21C7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t xml:space="preserve">– </w:t>
      </w:r>
      <w:r w:rsidR="00DA340D" w:rsidRPr="00EB5F63">
        <w:rPr>
          <w:sz w:val="26"/>
          <w:szCs w:val="26"/>
        </w:rPr>
        <w:t xml:space="preserve">создание нового поколения </w:t>
      </w:r>
      <w:proofErr w:type="spellStart"/>
      <w:r w:rsidR="00DA340D" w:rsidRPr="00EB5F63">
        <w:rPr>
          <w:sz w:val="26"/>
          <w:szCs w:val="26"/>
        </w:rPr>
        <w:t>наноструктурированных</w:t>
      </w:r>
      <w:proofErr w:type="spellEnd"/>
      <w:r w:rsidR="00DA340D" w:rsidRPr="00EB5F63">
        <w:rPr>
          <w:sz w:val="26"/>
          <w:szCs w:val="26"/>
        </w:rPr>
        <w:t xml:space="preserve"> </w:t>
      </w:r>
      <w:proofErr w:type="spellStart"/>
      <w:r w:rsidR="00DA340D" w:rsidRPr="00EB5F63">
        <w:rPr>
          <w:sz w:val="26"/>
          <w:szCs w:val="26"/>
        </w:rPr>
        <w:t>пожаробезопасных</w:t>
      </w:r>
      <w:proofErr w:type="spellEnd"/>
      <w:r w:rsidR="00DA340D" w:rsidRPr="00EB5F63">
        <w:rPr>
          <w:sz w:val="26"/>
          <w:szCs w:val="26"/>
        </w:rPr>
        <w:t xml:space="preserve"> высокопрочных деформируемых </w:t>
      </w:r>
      <w:r w:rsidR="00D11856" w:rsidRPr="00EB5F63">
        <w:rPr>
          <w:sz w:val="26"/>
          <w:szCs w:val="26"/>
        </w:rPr>
        <w:t xml:space="preserve">магниевых сплавов </w:t>
      </w:r>
      <w:r w:rsidR="00DA340D" w:rsidRPr="00EB5F63">
        <w:rPr>
          <w:sz w:val="26"/>
          <w:szCs w:val="26"/>
        </w:rPr>
        <w:t xml:space="preserve">с </w:t>
      </w:r>
      <w:r w:rsidR="00CE11E6" w:rsidRPr="00EB5F63">
        <w:rPr>
          <w:sz w:val="26"/>
          <w:szCs w:val="26"/>
        </w:rPr>
        <w:t xml:space="preserve">повышенной </w:t>
      </w:r>
      <w:r w:rsidR="00DA340D" w:rsidRPr="00EB5F63">
        <w:rPr>
          <w:sz w:val="26"/>
          <w:szCs w:val="26"/>
        </w:rPr>
        <w:t xml:space="preserve">удельной </w:t>
      </w:r>
      <w:r w:rsidR="00CE11E6" w:rsidRPr="00EB5F63">
        <w:rPr>
          <w:sz w:val="26"/>
          <w:szCs w:val="26"/>
        </w:rPr>
        <w:t>прочностью</w:t>
      </w:r>
      <w:r w:rsidR="00B67122" w:rsidRPr="00EB5F63">
        <w:rPr>
          <w:sz w:val="26"/>
          <w:szCs w:val="26"/>
        </w:rPr>
        <w:t>;</w:t>
      </w:r>
    </w:p>
    <w:p w:rsidR="00DA340D" w:rsidRPr="00EB5F63" w:rsidRDefault="002B21C7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t xml:space="preserve">– </w:t>
      </w:r>
      <w:r w:rsidR="00DA340D" w:rsidRPr="00EB5F63">
        <w:rPr>
          <w:sz w:val="26"/>
          <w:szCs w:val="26"/>
        </w:rPr>
        <w:t xml:space="preserve">создание принципиально новых технологий формообразования фасонных отливок </w:t>
      </w:r>
      <w:proofErr w:type="spellStart"/>
      <w:r w:rsidR="00DA340D" w:rsidRPr="00EB5F63">
        <w:rPr>
          <w:sz w:val="26"/>
          <w:szCs w:val="26"/>
        </w:rPr>
        <w:t>тиксолитьем</w:t>
      </w:r>
      <w:proofErr w:type="spellEnd"/>
      <w:r w:rsidR="00DA340D" w:rsidRPr="00EB5F63">
        <w:rPr>
          <w:sz w:val="26"/>
          <w:szCs w:val="26"/>
        </w:rPr>
        <w:t xml:space="preserve"> с использованием при плавке фильтрации, ультразвуковой и лазерной </w:t>
      </w:r>
      <w:r w:rsidR="00F77FF9" w:rsidRPr="00EB5F63">
        <w:rPr>
          <w:sz w:val="26"/>
          <w:szCs w:val="26"/>
        </w:rPr>
        <w:t xml:space="preserve">обработок </w:t>
      </w:r>
      <w:r w:rsidR="00DA340D" w:rsidRPr="00EB5F63">
        <w:rPr>
          <w:sz w:val="26"/>
          <w:szCs w:val="26"/>
        </w:rPr>
        <w:t>расплава, автоматизации проектирования и изготовления оснастки</w:t>
      </w:r>
      <w:r w:rsidR="00B67122" w:rsidRPr="00EB5F63">
        <w:rPr>
          <w:sz w:val="26"/>
          <w:szCs w:val="26"/>
        </w:rPr>
        <w:t>;</w:t>
      </w:r>
    </w:p>
    <w:p w:rsidR="0027569C" w:rsidRPr="00EB5F63" w:rsidRDefault="002B21C7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t xml:space="preserve">– </w:t>
      </w:r>
      <w:r w:rsidR="00B67122" w:rsidRPr="00EB5F63">
        <w:rPr>
          <w:sz w:val="26"/>
          <w:szCs w:val="26"/>
        </w:rPr>
        <w:t xml:space="preserve">моделирование </w:t>
      </w:r>
      <w:r w:rsidR="00DA340D" w:rsidRPr="00EB5F63">
        <w:rPr>
          <w:sz w:val="26"/>
          <w:szCs w:val="26"/>
        </w:rPr>
        <w:t xml:space="preserve">процессов заполнения литейных форм и затвердевания отливок, </w:t>
      </w:r>
      <w:r w:rsidR="00B67122" w:rsidRPr="00EB5F63">
        <w:rPr>
          <w:sz w:val="26"/>
          <w:szCs w:val="26"/>
        </w:rPr>
        <w:t xml:space="preserve">разработка </w:t>
      </w:r>
      <w:r w:rsidR="00DA340D" w:rsidRPr="00EB5F63">
        <w:rPr>
          <w:sz w:val="26"/>
          <w:szCs w:val="26"/>
        </w:rPr>
        <w:t>конструкций литниково-питающих систем, составов и технологий изготовления керамических форм для литья</w:t>
      </w:r>
      <w:r w:rsidR="0091177F" w:rsidRPr="00EB5F63">
        <w:rPr>
          <w:sz w:val="26"/>
          <w:szCs w:val="26"/>
        </w:rPr>
        <w:t xml:space="preserve"> алюминиевых, магниевых и титановых сплавов</w:t>
      </w:r>
      <w:r w:rsidR="00DA340D" w:rsidRPr="00EB5F63">
        <w:rPr>
          <w:sz w:val="26"/>
          <w:szCs w:val="26"/>
        </w:rPr>
        <w:t>;</w:t>
      </w:r>
    </w:p>
    <w:p w:rsidR="00471A3B" w:rsidRPr="00EB5F63" w:rsidRDefault="00301002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 </w:t>
      </w:r>
      <w:r w:rsidR="00471A3B" w:rsidRPr="00EB5F63">
        <w:rPr>
          <w:sz w:val="26"/>
          <w:szCs w:val="26"/>
        </w:rPr>
        <w:t xml:space="preserve">разработка технологий производства полуфабрикатов и изделий из магниевых, алюминиевых и </w:t>
      </w:r>
      <w:proofErr w:type="gramStart"/>
      <w:r w:rsidR="00471A3B" w:rsidRPr="00EB5F63">
        <w:rPr>
          <w:sz w:val="26"/>
          <w:szCs w:val="26"/>
        </w:rPr>
        <w:t>алюминий-литиевых</w:t>
      </w:r>
      <w:proofErr w:type="gramEnd"/>
      <w:r w:rsidR="00471A3B" w:rsidRPr="00EB5F63">
        <w:rPr>
          <w:sz w:val="26"/>
          <w:szCs w:val="26"/>
        </w:rPr>
        <w:t xml:space="preserve"> сплавов и композиционных материалов на их основе, обеспечивающих формирование рациональной кристаллографической текстуры</w:t>
      </w:r>
      <w:r w:rsidRPr="00EB5F63">
        <w:rPr>
          <w:sz w:val="26"/>
          <w:szCs w:val="26"/>
        </w:rPr>
        <w:t>,</w:t>
      </w:r>
      <w:r w:rsidR="00471A3B" w:rsidRPr="00EB5F63">
        <w:rPr>
          <w:sz w:val="26"/>
          <w:szCs w:val="26"/>
        </w:rPr>
        <w:t xml:space="preserve"> с целью повышения технологических и эксплуатационных характеристик;</w:t>
      </w:r>
    </w:p>
    <w:p w:rsidR="00471A3B" w:rsidRPr="00EB5F63" w:rsidRDefault="00301002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 </w:t>
      </w:r>
      <w:r w:rsidR="00471A3B" w:rsidRPr="00EB5F63">
        <w:rPr>
          <w:sz w:val="26"/>
          <w:szCs w:val="26"/>
        </w:rPr>
        <w:t xml:space="preserve">создание принципиально новых экономичных технологий формообразования листовых полуфабрикатов, в том числе из магниевых, алюминиевых и </w:t>
      </w:r>
      <w:proofErr w:type="gramStart"/>
      <w:r w:rsidR="00471A3B" w:rsidRPr="00EB5F63">
        <w:rPr>
          <w:sz w:val="26"/>
          <w:szCs w:val="26"/>
        </w:rPr>
        <w:t>алюминий-литиевых</w:t>
      </w:r>
      <w:proofErr w:type="gramEnd"/>
      <w:r w:rsidR="00471A3B" w:rsidRPr="00EB5F63">
        <w:rPr>
          <w:sz w:val="26"/>
          <w:szCs w:val="26"/>
        </w:rPr>
        <w:t xml:space="preserve"> сплавов, и их цифровых двойников для управления технологическими процессами на производстве;</w:t>
      </w:r>
    </w:p>
    <w:p w:rsidR="007D61E3" w:rsidRPr="00EB5F63" w:rsidRDefault="00301002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– </w:t>
      </w:r>
      <w:r w:rsidR="007D61E3" w:rsidRPr="00EB5F63">
        <w:rPr>
          <w:sz w:val="26"/>
          <w:szCs w:val="26"/>
        </w:rPr>
        <w:t>разработка</w:t>
      </w:r>
      <w:r w:rsidR="007B58E6" w:rsidRPr="00EB5F63">
        <w:rPr>
          <w:sz w:val="26"/>
          <w:szCs w:val="26"/>
        </w:rPr>
        <w:t xml:space="preserve"> защитных покрытий и технологий их нанесения на</w:t>
      </w:r>
      <w:r w:rsidR="000757A6" w:rsidRPr="00EB5F63">
        <w:rPr>
          <w:sz w:val="26"/>
          <w:szCs w:val="26"/>
        </w:rPr>
        <w:t xml:space="preserve"> полуфабрикаты и </w:t>
      </w:r>
      <w:r w:rsidR="007B58E6" w:rsidRPr="00EB5F63">
        <w:rPr>
          <w:sz w:val="26"/>
          <w:szCs w:val="26"/>
        </w:rPr>
        <w:t>детали</w:t>
      </w:r>
      <w:r w:rsidR="000757A6" w:rsidRPr="00EB5F63">
        <w:rPr>
          <w:sz w:val="26"/>
          <w:szCs w:val="26"/>
        </w:rPr>
        <w:t xml:space="preserve"> </w:t>
      </w:r>
      <w:r w:rsidR="007D61E3" w:rsidRPr="00EB5F63">
        <w:rPr>
          <w:sz w:val="26"/>
          <w:szCs w:val="26"/>
        </w:rPr>
        <w:t>из алюминиевых</w:t>
      </w:r>
      <w:r w:rsidR="00A22477" w:rsidRPr="00EB5F63">
        <w:rPr>
          <w:sz w:val="26"/>
          <w:szCs w:val="26"/>
        </w:rPr>
        <w:t>,</w:t>
      </w:r>
      <w:r w:rsidR="00267F23" w:rsidRPr="00EB5F63">
        <w:rPr>
          <w:sz w:val="26"/>
          <w:szCs w:val="26"/>
        </w:rPr>
        <w:t xml:space="preserve"> магниевых</w:t>
      </w:r>
      <w:r w:rsidR="00A22477" w:rsidRPr="00EB5F63">
        <w:rPr>
          <w:sz w:val="26"/>
          <w:szCs w:val="26"/>
        </w:rPr>
        <w:t xml:space="preserve"> и титановых</w:t>
      </w:r>
      <w:r w:rsidR="007D61E3" w:rsidRPr="00EB5F63">
        <w:rPr>
          <w:sz w:val="26"/>
          <w:szCs w:val="26"/>
        </w:rPr>
        <w:t xml:space="preserve"> сплавов</w:t>
      </w:r>
      <w:r w:rsidR="0097289F" w:rsidRPr="00EB5F63">
        <w:rPr>
          <w:sz w:val="26"/>
          <w:szCs w:val="26"/>
        </w:rPr>
        <w:t>,</w:t>
      </w:r>
      <w:r w:rsidR="00267F23" w:rsidRPr="00EB5F63">
        <w:rPr>
          <w:sz w:val="26"/>
          <w:szCs w:val="26"/>
        </w:rPr>
        <w:t xml:space="preserve"> а также </w:t>
      </w:r>
      <w:r w:rsidR="000757A6" w:rsidRPr="00EB5F63">
        <w:rPr>
          <w:sz w:val="26"/>
          <w:szCs w:val="26"/>
        </w:rPr>
        <w:t xml:space="preserve">методик по проведению </w:t>
      </w:r>
      <w:r w:rsidR="00267F23" w:rsidRPr="00EB5F63">
        <w:rPr>
          <w:sz w:val="26"/>
          <w:szCs w:val="26"/>
        </w:rPr>
        <w:t>ус</w:t>
      </w:r>
      <w:r w:rsidR="0097289F" w:rsidRPr="00EB5F63">
        <w:rPr>
          <w:sz w:val="26"/>
          <w:szCs w:val="26"/>
        </w:rPr>
        <w:t>коренны</w:t>
      </w:r>
      <w:r w:rsidR="000757A6" w:rsidRPr="00EB5F63">
        <w:rPr>
          <w:sz w:val="26"/>
          <w:szCs w:val="26"/>
        </w:rPr>
        <w:t>х</w:t>
      </w:r>
      <w:r w:rsidR="0097289F" w:rsidRPr="00EB5F63">
        <w:rPr>
          <w:sz w:val="26"/>
          <w:szCs w:val="26"/>
        </w:rPr>
        <w:t xml:space="preserve"> коррозионны</w:t>
      </w:r>
      <w:r w:rsidR="000757A6" w:rsidRPr="00EB5F63">
        <w:rPr>
          <w:sz w:val="26"/>
          <w:szCs w:val="26"/>
        </w:rPr>
        <w:t>х</w:t>
      </w:r>
      <w:r w:rsidR="0097289F" w:rsidRPr="00EB5F63">
        <w:rPr>
          <w:sz w:val="26"/>
          <w:szCs w:val="26"/>
        </w:rPr>
        <w:t xml:space="preserve"> испытаний</w:t>
      </w:r>
      <w:r w:rsidR="00A22477" w:rsidRPr="00EB5F63">
        <w:rPr>
          <w:sz w:val="26"/>
          <w:szCs w:val="26"/>
        </w:rPr>
        <w:t>;</w:t>
      </w:r>
    </w:p>
    <w:p w:rsidR="00A22477" w:rsidRPr="00EB5F63" w:rsidRDefault="00A22477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t xml:space="preserve">– разработка и внедрение технологий изготовления отливок </w:t>
      </w:r>
      <w:r w:rsidR="00F676BF" w:rsidRPr="00EB5F63">
        <w:rPr>
          <w:sz w:val="26"/>
          <w:szCs w:val="26"/>
        </w:rPr>
        <w:t xml:space="preserve">и </w:t>
      </w:r>
      <w:r w:rsidR="008913D2" w:rsidRPr="00EB5F63">
        <w:rPr>
          <w:sz w:val="26"/>
          <w:szCs w:val="26"/>
        </w:rPr>
        <w:t xml:space="preserve">деформируемых </w:t>
      </w:r>
      <w:r w:rsidRPr="00EB5F63">
        <w:rPr>
          <w:sz w:val="26"/>
          <w:szCs w:val="26"/>
        </w:rPr>
        <w:t>полуфабрикатов из новых титановых сплавов различных классов;</w:t>
      </w:r>
    </w:p>
    <w:p w:rsidR="00A22477" w:rsidRPr="00EB5F63" w:rsidRDefault="00A22477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B5F63">
        <w:rPr>
          <w:sz w:val="26"/>
          <w:szCs w:val="26"/>
        </w:rPr>
        <w:t>– </w:t>
      </w:r>
      <w:r w:rsidRPr="00EB5F63">
        <w:rPr>
          <w:rFonts w:eastAsia="Calibri"/>
          <w:color w:val="000000"/>
          <w:sz w:val="26"/>
          <w:szCs w:val="26"/>
          <w:lang w:eastAsia="en-US"/>
        </w:rPr>
        <w:t xml:space="preserve">разработка технологий получения металлопорошковых композиций из алюминиевых и титановых сплавов, в том числе </w:t>
      </w:r>
      <w:proofErr w:type="spellStart"/>
      <w:r w:rsidRPr="00EB5F63">
        <w:rPr>
          <w:rFonts w:eastAsia="Calibri"/>
          <w:color w:val="000000"/>
          <w:sz w:val="26"/>
          <w:szCs w:val="26"/>
          <w:lang w:eastAsia="en-US"/>
        </w:rPr>
        <w:t>интерметаллидных</w:t>
      </w:r>
      <w:proofErr w:type="spellEnd"/>
      <w:r w:rsidRPr="00EB5F63">
        <w:rPr>
          <w:rFonts w:eastAsia="Calibri"/>
          <w:color w:val="000000"/>
          <w:sz w:val="26"/>
          <w:szCs w:val="26"/>
          <w:lang w:eastAsia="en-US"/>
        </w:rPr>
        <w:t>.</w:t>
      </w:r>
    </w:p>
    <w:p w:rsidR="007758FE" w:rsidRPr="00EB5F63" w:rsidRDefault="007758FE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t xml:space="preserve">Участникам конференции предоставить в адрес Организационного комитета предложения о </w:t>
      </w:r>
      <w:r w:rsidR="00CF5DCD" w:rsidRPr="00EB5F63">
        <w:rPr>
          <w:sz w:val="26"/>
          <w:szCs w:val="26"/>
        </w:rPr>
        <w:t xml:space="preserve">сотрудничестве </w:t>
      </w:r>
      <w:r w:rsidRPr="00EB5F63">
        <w:rPr>
          <w:sz w:val="26"/>
          <w:szCs w:val="26"/>
        </w:rPr>
        <w:t>по данным направлениям.</w:t>
      </w:r>
    </w:p>
    <w:p w:rsidR="007758FE" w:rsidRPr="00EB5F63" w:rsidRDefault="007758FE" w:rsidP="00EB5F63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5F63">
        <w:rPr>
          <w:sz w:val="26"/>
          <w:szCs w:val="26"/>
        </w:rPr>
        <w:t>Организационному комитету направить обращения</w:t>
      </w:r>
      <w:r w:rsidR="00657C55" w:rsidRPr="00EB5F63">
        <w:rPr>
          <w:sz w:val="26"/>
          <w:szCs w:val="26"/>
        </w:rPr>
        <w:t xml:space="preserve"> с целью получения поддержки в адрес РНФ и Минобрнауки России</w:t>
      </w:r>
      <w:r w:rsidRPr="00EB5F63">
        <w:rPr>
          <w:sz w:val="26"/>
          <w:szCs w:val="26"/>
        </w:rPr>
        <w:t>.</w:t>
      </w:r>
    </w:p>
    <w:p w:rsidR="00657C55" w:rsidRPr="00EB5F63" w:rsidRDefault="000E5F6D" w:rsidP="00EB5F6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F63">
        <w:rPr>
          <w:rFonts w:ascii="Times New Roman" w:hAnsi="Times New Roman"/>
          <w:sz w:val="26"/>
          <w:szCs w:val="26"/>
        </w:rPr>
        <w:t xml:space="preserve">3. </w:t>
      </w:r>
      <w:r w:rsidR="00F77FF9" w:rsidRPr="00EB5F63">
        <w:rPr>
          <w:rFonts w:ascii="Times New Roman" w:hAnsi="Times New Roman"/>
          <w:sz w:val="26"/>
          <w:szCs w:val="26"/>
        </w:rPr>
        <w:t>Констатировать, что ш</w:t>
      </w:r>
      <w:r w:rsidRPr="00EB5F63">
        <w:rPr>
          <w:rFonts w:ascii="Times New Roman" w:hAnsi="Times New Roman"/>
          <w:sz w:val="26"/>
          <w:szCs w:val="26"/>
        </w:rPr>
        <w:t>ирокое внедрение разработанных легких конструкционных металлических материалов существенно затрудняется в связи с практическим отсутствием мал</w:t>
      </w:r>
      <w:proofErr w:type="gramStart"/>
      <w:r w:rsidRPr="00EB5F63">
        <w:rPr>
          <w:rFonts w:ascii="Times New Roman" w:hAnsi="Times New Roman"/>
          <w:sz w:val="26"/>
          <w:szCs w:val="26"/>
        </w:rPr>
        <w:t>о-</w:t>
      </w:r>
      <w:proofErr w:type="gramEnd"/>
      <w:r w:rsidRPr="00EB5F6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B5F63">
        <w:rPr>
          <w:rFonts w:ascii="Times New Roman" w:hAnsi="Times New Roman"/>
          <w:sz w:val="26"/>
          <w:szCs w:val="26"/>
        </w:rPr>
        <w:t>среднетоннажных</w:t>
      </w:r>
      <w:proofErr w:type="spellEnd"/>
      <w:r w:rsidRPr="00EB5F63">
        <w:rPr>
          <w:rFonts w:ascii="Times New Roman" w:hAnsi="Times New Roman"/>
          <w:sz w:val="26"/>
          <w:szCs w:val="26"/>
        </w:rPr>
        <w:t xml:space="preserve"> производственных мощностей.</w:t>
      </w:r>
    </w:p>
    <w:p w:rsidR="000E5F6D" w:rsidRPr="00EB5F63" w:rsidRDefault="000E5F6D" w:rsidP="00EB5F6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F63">
        <w:rPr>
          <w:rFonts w:ascii="Times New Roman" w:hAnsi="Times New Roman"/>
          <w:sz w:val="26"/>
          <w:szCs w:val="26"/>
        </w:rPr>
        <w:t>Отметить как недостаточные меры государственной поддержки крупных промышленных производителей для реализации проектов по организации современных производств</w:t>
      </w:r>
      <w:r w:rsidR="004C15DF" w:rsidRPr="00EB5F63">
        <w:rPr>
          <w:rFonts w:ascii="Times New Roman" w:hAnsi="Times New Roman"/>
          <w:sz w:val="26"/>
          <w:szCs w:val="26"/>
        </w:rPr>
        <w:t xml:space="preserve"> по выпуску</w:t>
      </w:r>
      <w:r w:rsidRPr="00EB5F63">
        <w:rPr>
          <w:rFonts w:ascii="Times New Roman" w:hAnsi="Times New Roman"/>
          <w:sz w:val="26"/>
          <w:szCs w:val="26"/>
        </w:rPr>
        <w:t>:</w:t>
      </w:r>
    </w:p>
    <w:p w:rsidR="000E5F6D" w:rsidRPr="00EB5F63" w:rsidRDefault="00F77FF9" w:rsidP="00EB5F6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F63">
        <w:rPr>
          <w:rFonts w:ascii="Times New Roman" w:hAnsi="Times New Roman"/>
          <w:sz w:val="26"/>
          <w:szCs w:val="26"/>
        </w:rPr>
        <w:t>–</w:t>
      </w:r>
      <w:r w:rsidR="004C15DF" w:rsidRPr="00EB5F63">
        <w:rPr>
          <w:rFonts w:ascii="Times New Roman" w:hAnsi="Times New Roman"/>
          <w:sz w:val="26"/>
          <w:szCs w:val="26"/>
        </w:rPr>
        <w:t> </w:t>
      </w:r>
      <w:proofErr w:type="gramStart"/>
      <w:r w:rsidR="000E5F6D" w:rsidRPr="00EB5F63">
        <w:rPr>
          <w:rFonts w:ascii="Times New Roman" w:hAnsi="Times New Roman"/>
          <w:sz w:val="26"/>
          <w:szCs w:val="26"/>
        </w:rPr>
        <w:t>алюминий-лит</w:t>
      </w:r>
      <w:r w:rsidR="00FD0A1B" w:rsidRPr="00EB5F63">
        <w:rPr>
          <w:rFonts w:ascii="Times New Roman" w:hAnsi="Times New Roman"/>
          <w:sz w:val="26"/>
          <w:szCs w:val="26"/>
        </w:rPr>
        <w:t>и</w:t>
      </w:r>
      <w:r w:rsidR="000E5F6D" w:rsidRPr="00EB5F63">
        <w:rPr>
          <w:rFonts w:ascii="Times New Roman" w:hAnsi="Times New Roman"/>
          <w:sz w:val="26"/>
          <w:szCs w:val="26"/>
        </w:rPr>
        <w:t>евых</w:t>
      </w:r>
      <w:proofErr w:type="gramEnd"/>
      <w:r w:rsidR="000E5F6D" w:rsidRPr="00EB5F63">
        <w:rPr>
          <w:rFonts w:ascii="Times New Roman" w:hAnsi="Times New Roman"/>
          <w:sz w:val="26"/>
          <w:szCs w:val="26"/>
        </w:rPr>
        <w:t xml:space="preserve"> сплавов по технологиям </w:t>
      </w:r>
      <w:proofErr w:type="spellStart"/>
      <w:r w:rsidR="000E5F6D" w:rsidRPr="00EB5F63">
        <w:rPr>
          <w:rFonts w:ascii="Times New Roman" w:hAnsi="Times New Roman"/>
          <w:sz w:val="26"/>
          <w:szCs w:val="26"/>
        </w:rPr>
        <w:t>бесфлюсовой</w:t>
      </w:r>
      <w:proofErr w:type="spellEnd"/>
      <w:r w:rsidR="000E5F6D" w:rsidRPr="00EB5F63">
        <w:rPr>
          <w:rFonts w:ascii="Times New Roman" w:hAnsi="Times New Roman"/>
          <w:sz w:val="26"/>
          <w:szCs w:val="26"/>
        </w:rPr>
        <w:t xml:space="preserve"> плавки и литья;</w:t>
      </w:r>
    </w:p>
    <w:p w:rsidR="007A588E" w:rsidRPr="00EB5F63" w:rsidRDefault="004C15DF" w:rsidP="00EB5F6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F63">
        <w:rPr>
          <w:rFonts w:ascii="Times New Roman" w:hAnsi="Times New Roman"/>
          <w:sz w:val="26"/>
          <w:szCs w:val="26"/>
        </w:rPr>
        <w:t>– крупногабаритных отливок из магниевых сплавов</w:t>
      </w:r>
      <w:r w:rsidR="007A588E" w:rsidRPr="00EB5F63">
        <w:rPr>
          <w:rFonts w:ascii="Times New Roman" w:hAnsi="Times New Roman"/>
          <w:sz w:val="26"/>
          <w:szCs w:val="26"/>
        </w:rPr>
        <w:t>;</w:t>
      </w:r>
    </w:p>
    <w:p w:rsidR="007A588E" w:rsidRPr="00EB5F63" w:rsidRDefault="007A588E" w:rsidP="00EB5F6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F63">
        <w:rPr>
          <w:rFonts w:ascii="Times New Roman" w:hAnsi="Times New Roman"/>
          <w:sz w:val="26"/>
          <w:szCs w:val="26"/>
        </w:rPr>
        <w:t>– полуфабрикатов из серийных и новых деформируемых магниевых сплавов.</w:t>
      </w:r>
    </w:p>
    <w:p w:rsidR="009711F5" w:rsidRPr="00EB5F63" w:rsidRDefault="009711F5" w:rsidP="00EB5F6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F63">
        <w:rPr>
          <w:rFonts w:ascii="Times New Roman" w:hAnsi="Times New Roman"/>
          <w:sz w:val="26"/>
          <w:szCs w:val="26"/>
        </w:rPr>
        <w:t xml:space="preserve">Поручить Организационному комитету подготовить в адрес </w:t>
      </w:r>
      <w:proofErr w:type="spellStart"/>
      <w:r w:rsidRPr="00EB5F63">
        <w:rPr>
          <w:rFonts w:ascii="Times New Roman" w:hAnsi="Times New Roman"/>
          <w:sz w:val="26"/>
          <w:szCs w:val="26"/>
        </w:rPr>
        <w:t>Минпромторга</w:t>
      </w:r>
      <w:proofErr w:type="spellEnd"/>
      <w:r w:rsidRPr="00EB5F63">
        <w:rPr>
          <w:rFonts w:ascii="Times New Roman" w:hAnsi="Times New Roman"/>
          <w:sz w:val="26"/>
          <w:szCs w:val="26"/>
        </w:rPr>
        <w:t xml:space="preserve"> России предложения по развитию мал</w:t>
      </w:r>
      <w:proofErr w:type="gramStart"/>
      <w:r w:rsidRPr="00EB5F63">
        <w:rPr>
          <w:rFonts w:ascii="Times New Roman" w:hAnsi="Times New Roman"/>
          <w:sz w:val="26"/>
          <w:szCs w:val="26"/>
        </w:rPr>
        <w:t>о-</w:t>
      </w:r>
      <w:proofErr w:type="gramEnd"/>
      <w:r w:rsidRPr="00EB5F6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B5F63">
        <w:rPr>
          <w:rFonts w:ascii="Times New Roman" w:hAnsi="Times New Roman"/>
          <w:sz w:val="26"/>
          <w:szCs w:val="26"/>
        </w:rPr>
        <w:t>среднетоннажных</w:t>
      </w:r>
      <w:proofErr w:type="spellEnd"/>
      <w:r w:rsidRPr="00EB5F63">
        <w:rPr>
          <w:rFonts w:ascii="Times New Roman" w:hAnsi="Times New Roman"/>
          <w:sz w:val="26"/>
          <w:szCs w:val="26"/>
        </w:rPr>
        <w:t xml:space="preserve"> производственных мощностей по выпуску легких конструкционных металлических материалов и расширению мер государственной поддержки крупных промышленных производителей для обеспечения внедрения и постановки на производство перспективных разработок.</w:t>
      </w:r>
    </w:p>
    <w:p w:rsidR="00657C55" w:rsidRPr="00EB5F63" w:rsidRDefault="009711F5" w:rsidP="00EB5F6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F63">
        <w:rPr>
          <w:rFonts w:ascii="Times New Roman" w:hAnsi="Times New Roman"/>
          <w:sz w:val="26"/>
          <w:szCs w:val="26"/>
        </w:rPr>
        <w:t xml:space="preserve">4. Отметить достижения </w:t>
      </w:r>
      <w:r w:rsidR="0096267B" w:rsidRPr="00EB5F63">
        <w:rPr>
          <w:rFonts w:ascii="Times New Roman" w:hAnsi="Times New Roman"/>
          <w:sz w:val="26"/>
          <w:szCs w:val="26"/>
          <w:lang w:eastAsia="ru-RU"/>
        </w:rPr>
        <w:t>НИЦ «Курчатовский институт» – ВИАМ</w:t>
      </w:r>
      <w:r w:rsidR="0096267B" w:rsidRPr="00EB5F63">
        <w:rPr>
          <w:rFonts w:ascii="Times New Roman" w:hAnsi="Times New Roman"/>
          <w:sz w:val="26"/>
          <w:szCs w:val="26"/>
        </w:rPr>
        <w:t xml:space="preserve"> </w:t>
      </w:r>
      <w:r w:rsidRPr="00EB5F63">
        <w:rPr>
          <w:rFonts w:ascii="Times New Roman" w:hAnsi="Times New Roman"/>
          <w:sz w:val="26"/>
          <w:szCs w:val="26"/>
        </w:rPr>
        <w:t xml:space="preserve">в части </w:t>
      </w:r>
      <w:r w:rsidR="008B5866" w:rsidRPr="00EB5F63">
        <w:rPr>
          <w:rFonts w:ascii="Times New Roman" w:hAnsi="Times New Roman"/>
          <w:sz w:val="26"/>
          <w:szCs w:val="26"/>
        </w:rPr>
        <w:t xml:space="preserve">реализации </w:t>
      </w:r>
      <w:r w:rsidRPr="00EB5F63">
        <w:rPr>
          <w:rFonts w:ascii="Times New Roman" w:hAnsi="Times New Roman"/>
          <w:sz w:val="26"/>
          <w:szCs w:val="26"/>
        </w:rPr>
        <w:t xml:space="preserve">полного технологического цикла аддитивного производства, созданного </w:t>
      </w:r>
      <w:r w:rsidR="008B5866" w:rsidRPr="00EB5F63">
        <w:rPr>
          <w:rFonts w:ascii="Times New Roman" w:hAnsi="Times New Roman"/>
          <w:sz w:val="26"/>
          <w:szCs w:val="26"/>
        </w:rPr>
        <w:t>в институте</w:t>
      </w:r>
      <w:r w:rsidR="00F77FF9" w:rsidRPr="00EB5F63">
        <w:rPr>
          <w:rFonts w:ascii="Times New Roman" w:hAnsi="Times New Roman"/>
          <w:sz w:val="26"/>
          <w:szCs w:val="26"/>
        </w:rPr>
        <w:t>,</w:t>
      </w:r>
      <w:r w:rsidRPr="00EB5F63">
        <w:rPr>
          <w:rFonts w:ascii="Times New Roman" w:hAnsi="Times New Roman"/>
          <w:sz w:val="26"/>
          <w:szCs w:val="26"/>
        </w:rPr>
        <w:t xml:space="preserve"> </w:t>
      </w:r>
      <w:r w:rsidR="008B5866" w:rsidRPr="00EB5F63">
        <w:rPr>
          <w:rFonts w:ascii="Times New Roman" w:hAnsi="Times New Roman"/>
          <w:sz w:val="26"/>
          <w:szCs w:val="26"/>
        </w:rPr>
        <w:t xml:space="preserve">а также </w:t>
      </w:r>
      <w:r w:rsidRPr="00EB5F63">
        <w:rPr>
          <w:rFonts w:ascii="Times New Roman" w:hAnsi="Times New Roman"/>
          <w:sz w:val="26"/>
          <w:szCs w:val="26"/>
        </w:rPr>
        <w:t xml:space="preserve">достижения в области разработки, внедрения и постановки на производство силовых и корпусных деталей из синтезированных легких конструкционных металлических материалов. </w:t>
      </w:r>
    </w:p>
    <w:p w:rsidR="009A0953" w:rsidRPr="00EB5F63" w:rsidRDefault="009A0953" w:rsidP="00EB5F6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5F63">
        <w:rPr>
          <w:rFonts w:ascii="Times New Roman" w:hAnsi="Times New Roman"/>
          <w:sz w:val="26"/>
          <w:szCs w:val="26"/>
          <w:lang w:eastAsia="ru-RU"/>
        </w:rPr>
        <w:t>Настоящее решение обсуждено и согласовано с участниками конференции.</w:t>
      </w:r>
    </w:p>
    <w:sectPr w:rsidR="009A0953" w:rsidRPr="00EB5F63" w:rsidSect="0012704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20" w:rsidRDefault="00825A20" w:rsidP="00541423">
      <w:pPr>
        <w:spacing w:after="0" w:line="240" w:lineRule="auto"/>
      </w:pPr>
      <w:r>
        <w:separator/>
      </w:r>
    </w:p>
  </w:endnote>
  <w:endnote w:type="continuationSeparator" w:id="0">
    <w:p w:rsidR="00825A20" w:rsidRDefault="00825A20" w:rsidP="0054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0E" w:rsidRDefault="00D9670E" w:rsidP="00696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20" w:rsidRDefault="00825A20" w:rsidP="00541423">
      <w:pPr>
        <w:spacing w:after="0" w:line="240" w:lineRule="auto"/>
      </w:pPr>
      <w:r>
        <w:separator/>
      </w:r>
    </w:p>
  </w:footnote>
  <w:footnote w:type="continuationSeparator" w:id="0">
    <w:p w:rsidR="00825A20" w:rsidRDefault="00825A20" w:rsidP="0054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3BA"/>
    <w:multiLevelType w:val="hybridMultilevel"/>
    <w:tmpl w:val="3A924D78"/>
    <w:lvl w:ilvl="0" w:tplc="8A706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151E7E"/>
    <w:multiLevelType w:val="hybridMultilevel"/>
    <w:tmpl w:val="DB0A8F5E"/>
    <w:lvl w:ilvl="0" w:tplc="8A706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4"/>
    <w:rsid w:val="00005C15"/>
    <w:rsid w:val="00011353"/>
    <w:rsid w:val="0001379C"/>
    <w:rsid w:val="0001566B"/>
    <w:rsid w:val="00027C28"/>
    <w:rsid w:val="00044FC0"/>
    <w:rsid w:val="000757A6"/>
    <w:rsid w:val="000A4026"/>
    <w:rsid w:val="000A6DC5"/>
    <w:rsid w:val="000D4F12"/>
    <w:rsid w:val="000D7174"/>
    <w:rsid w:val="000E5F6D"/>
    <w:rsid w:val="000F09E4"/>
    <w:rsid w:val="00120D71"/>
    <w:rsid w:val="00122F7D"/>
    <w:rsid w:val="0012704C"/>
    <w:rsid w:val="001337D4"/>
    <w:rsid w:val="00142281"/>
    <w:rsid w:val="00161AB6"/>
    <w:rsid w:val="00187555"/>
    <w:rsid w:val="001B0738"/>
    <w:rsid w:val="001D4EA7"/>
    <w:rsid w:val="001D6E77"/>
    <w:rsid w:val="001E0560"/>
    <w:rsid w:val="001E6BD6"/>
    <w:rsid w:val="00200959"/>
    <w:rsid w:val="00204F19"/>
    <w:rsid w:val="002275FC"/>
    <w:rsid w:val="00230045"/>
    <w:rsid w:val="00267F23"/>
    <w:rsid w:val="0027569C"/>
    <w:rsid w:val="002757FE"/>
    <w:rsid w:val="002817FA"/>
    <w:rsid w:val="002B133C"/>
    <w:rsid w:val="002B21C7"/>
    <w:rsid w:val="002B5337"/>
    <w:rsid w:val="002B5AD1"/>
    <w:rsid w:val="002B7F39"/>
    <w:rsid w:val="002C5946"/>
    <w:rsid w:val="002C6514"/>
    <w:rsid w:val="002D56ED"/>
    <w:rsid w:val="002D6495"/>
    <w:rsid w:val="00301002"/>
    <w:rsid w:val="00331D59"/>
    <w:rsid w:val="0035282A"/>
    <w:rsid w:val="003658AB"/>
    <w:rsid w:val="00386F3E"/>
    <w:rsid w:val="003C6D17"/>
    <w:rsid w:val="003D111E"/>
    <w:rsid w:val="003E38B2"/>
    <w:rsid w:val="004033B1"/>
    <w:rsid w:val="00425D86"/>
    <w:rsid w:val="00450CC3"/>
    <w:rsid w:val="00471A3B"/>
    <w:rsid w:val="004726B8"/>
    <w:rsid w:val="00473CAA"/>
    <w:rsid w:val="00484363"/>
    <w:rsid w:val="004C15DF"/>
    <w:rsid w:val="005020B2"/>
    <w:rsid w:val="00503419"/>
    <w:rsid w:val="005115CF"/>
    <w:rsid w:val="005131E2"/>
    <w:rsid w:val="00521FE5"/>
    <w:rsid w:val="00522A03"/>
    <w:rsid w:val="00541423"/>
    <w:rsid w:val="005445BC"/>
    <w:rsid w:val="00572B27"/>
    <w:rsid w:val="005B08C4"/>
    <w:rsid w:val="005B2A54"/>
    <w:rsid w:val="005B48E2"/>
    <w:rsid w:val="005C7DEC"/>
    <w:rsid w:val="005D07DE"/>
    <w:rsid w:val="00600EF9"/>
    <w:rsid w:val="0060232F"/>
    <w:rsid w:val="00610C72"/>
    <w:rsid w:val="00632B06"/>
    <w:rsid w:val="0063444D"/>
    <w:rsid w:val="00643C2F"/>
    <w:rsid w:val="00652E03"/>
    <w:rsid w:val="00654C76"/>
    <w:rsid w:val="00657C55"/>
    <w:rsid w:val="00670DE6"/>
    <w:rsid w:val="006964A1"/>
    <w:rsid w:val="00701F9B"/>
    <w:rsid w:val="0072062A"/>
    <w:rsid w:val="007243A9"/>
    <w:rsid w:val="0076213F"/>
    <w:rsid w:val="007758FE"/>
    <w:rsid w:val="007A296D"/>
    <w:rsid w:val="007A4D3D"/>
    <w:rsid w:val="007A588E"/>
    <w:rsid w:val="007B58E6"/>
    <w:rsid w:val="007C4FC0"/>
    <w:rsid w:val="007D61E3"/>
    <w:rsid w:val="007E7F77"/>
    <w:rsid w:val="007F16B6"/>
    <w:rsid w:val="007F4401"/>
    <w:rsid w:val="0080186C"/>
    <w:rsid w:val="00821FFC"/>
    <w:rsid w:val="00825A20"/>
    <w:rsid w:val="00846F21"/>
    <w:rsid w:val="008913D2"/>
    <w:rsid w:val="008A1AB7"/>
    <w:rsid w:val="008A51D6"/>
    <w:rsid w:val="008B5866"/>
    <w:rsid w:val="0091177F"/>
    <w:rsid w:val="0092724C"/>
    <w:rsid w:val="009304EB"/>
    <w:rsid w:val="00942563"/>
    <w:rsid w:val="00943BF5"/>
    <w:rsid w:val="00954918"/>
    <w:rsid w:val="00954A58"/>
    <w:rsid w:val="0096267B"/>
    <w:rsid w:val="00963322"/>
    <w:rsid w:val="009711F5"/>
    <w:rsid w:val="0097289F"/>
    <w:rsid w:val="009836B2"/>
    <w:rsid w:val="009A0953"/>
    <w:rsid w:val="009B2B7D"/>
    <w:rsid w:val="009F6C1C"/>
    <w:rsid w:val="009F77FE"/>
    <w:rsid w:val="00A03018"/>
    <w:rsid w:val="00A22477"/>
    <w:rsid w:val="00A324E4"/>
    <w:rsid w:val="00A36E67"/>
    <w:rsid w:val="00A44CDB"/>
    <w:rsid w:val="00A47391"/>
    <w:rsid w:val="00A6437D"/>
    <w:rsid w:val="00A646A2"/>
    <w:rsid w:val="00A81FA0"/>
    <w:rsid w:val="00A86972"/>
    <w:rsid w:val="00AB1FB0"/>
    <w:rsid w:val="00AD310E"/>
    <w:rsid w:val="00AE50A5"/>
    <w:rsid w:val="00AF4E0A"/>
    <w:rsid w:val="00B308AD"/>
    <w:rsid w:val="00B36B93"/>
    <w:rsid w:val="00B5201E"/>
    <w:rsid w:val="00B67122"/>
    <w:rsid w:val="00B70491"/>
    <w:rsid w:val="00BB53A3"/>
    <w:rsid w:val="00BC5E45"/>
    <w:rsid w:val="00BD42F8"/>
    <w:rsid w:val="00BD7570"/>
    <w:rsid w:val="00BF2B84"/>
    <w:rsid w:val="00BF5EC4"/>
    <w:rsid w:val="00C26BE1"/>
    <w:rsid w:val="00C335FA"/>
    <w:rsid w:val="00C530C6"/>
    <w:rsid w:val="00C65F3B"/>
    <w:rsid w:val="00C74F75"/>
    <w:rsid w:val="00C85E53"/>
    <w:rsid w:val="00CA47C8"/>
    <w:rsid w:val="00CA54E0"/>
    <w:rsid w:val="00CD253B"/>
    <w:rsid w:val="00CE11E6"/>
    <w:rsid w:val="00CF5DCD"/>
    <w:rsid w:val="00D11856"/>
    <w:rsid w:val="00D33412"/>
    <w:rsid w:val="00D53784"/>
    <w:rsid w:val="00D71B15"/>
    <w:rsid w:val="00D95126"/>
    <w:rsid w:val="00D9670E"/>
    <w:rsid w:val="00DA340D"/>
    <w:rsid w:val="00DD51DE"/>
    <w:rsid w:val="00DF1B78"/>
    <w:rsid w:val="00E05E8A"/>
    <w:rsid w:val="00E07927"/>
    <w:rsid w:val="00E21554"/>
    <w:rsid w:val="00E36885"/>
    <w:rsid w:val="00E36D9B"/>
    <w:rsid w:val="00E4269A"/>
    <w:rsid w:val="00E5211D"/>
    <w:rsid w:val="00E608CC"/>
    <w:rsid w:val="00E626D1"/>
    <w:rsid w:val="00E716DB"/>
    <w:rsid w:val="00EA0DB4"/>
    <w:rsid w:val="00EB5F63"/>
    <w:rsid w:val="00EB6751"/>
    <w:rsid w:val="00EC183B"/>
    <w:rsid w:val="00EC566F"/>
    <w:rsid w:val="00EC7EC3"/>
    <w:rsid w:val="00ED15F5"/>
    <w:rsid w:val="00EE56B9"/>
    <w:rsid w:val="00EF191F"/>
    <w:rsid w:val="00F04426"/>
    <w:rsid w:val="00F20174"/>
    <w:rsid w:val="00F42CAA"/>
    <w:rsid w:val="00F462E0"/>
    <w:rsid w:val="00F50D65"/>
    <w:rsid w:val="00F65A59"/>
    <w:rsid w:val="00F65D6A"/>
    <w:rsid w:val="00F676BF"/>
    <w:rsid w:val="00F77FF9"/>
    <w:rsid w:val="00F87452"/>
    <w:rsid w:val="00FB71C0"/>
    <w:rsid w:val="00FB7F45"/>
    <w:rsid w:val="00FC73F2"/>
    <w:rsid w:val="00FC7F38"/>
    <w:rsid w:val="00FD0A1B"/>
    <w:rsid w:val="00FD38A6"/>
    <w:rsid w:val="00FF5B5D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A0D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l1">
    <w:name w:val="hl1"/>
    <w:uiPriority w:val="99"/>
    <w:rsid w:val="00EA0DB4"/>
    <w:rPr>
      <w:shd w:val="clear" w:color="auto" w:fill="FFFF00"/>
    </w:rPr>
  </w:style>
  <w:style w:type="paragraph" w:styleId="a4">
    <w:name w:val="Normal (Web)"/>
    <w:basedOn w:val="a"/>
    <w:uiPriority w:val="99"/>
    <w:semiHidden/>
    <w:rsid w:val="00C33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1423"/>
    <w:rPr>
      <w:rFonts w:ascii="Calibri" w:hAnsi="Calibri"/>
    </w:rPr>
  </w:style>
  <w:style w:type="paragraph" w:styleId="a7">
    <w:name w:val="footer"/>
    <w:basedOn w:val="a"/>
    <w:link w:val="a8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41423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F50D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64C"/>
    <w:rPr>
      <w:rFonts w:ascii="Times New Roman" w:hAnsi="Times New Roman"/>
      <w:sz w:val="0"/>
      <w:szCs w:val="0"/>
      <w:lang w:eastAsia="en-US"/>
    </w:rPr>
  </w:style>
  <w:style w:type="character" w:styleId="ab">
    <w:name w:val="annotation reference"/>
    <w:basedOn w:val="a0"/>
    <w:uiPriority w:val="99"/>
    <w:semiHidden/>
    <w:rsid w:val="00161AB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161A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61AB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161A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61AB6"/>
    <w:rPr>
      <w:b/>
      <w:lang w:eastAsia="en-US"/>
    </w:rPr>
  </w:style>
  <w:style w:type="paragraph" w:styleId="af0">
    <w:name w:val="Revision"/>
    <w:hidden/>
    <w:uiPriority w:val="99"/>
    <w:semiHidden/>
    <w:rsid w:val="00B67122"/>
    <w:rPr>
      <w:lang w:eastAsia="en-US"/>
    </w:rPr>
  </w:style>
  <w:style w:type="paragraph" w:styleId="af1">
    <w:name w:val="List Paragraph"/>
    <w:basedOn w:val="a"/>
    <w:uiPriority w:val="34"/>
    <w:qFormat/>
    <w:rsid w:val="0065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A0D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l1">
    <w:name w:val="hl1"/>
    <w:uiPriority w:val="99"/>
    <w:rsid w:val="00EA0DB4"/>
    <w:rPr>
      <w:shd w:val="clear" w:color="auto" w:fill="FFFF00"/>
    </w:rPr>
  </w:style>
  <w:style w:type="paragraph" w:styleId="a4">
    <w:name w:val="Normal (Web)"/>
    <w:basedOn w:val="a"/>
    <w:uiPriority w:val="99"/>
    <w:semiHidden/>
    <w:rsid w:val="00C33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1423"/>
    <w:rPr>
      <w:rFonts w:ascii="Calibri" w:hAnsi="Calibri"/>
    </w:rPr>
  </w:style>
  <w:style w:type="paragraph" w:styleId="a7">
    <w:name w:val="footer"/>
    <w:basedOn w:val="a"/>
    <w:link w:val="a8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41423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F50D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64C"/>
    <w:rPr>
      <w:rFonts w:ascii="Times New Roman" w:hAnsi="Times New Roman"/>
      <w:sz w:val="0"/>
      <w:szCs w:val="0"/>
      <w:lang w:eastAsia="en-US"/>
    </w:rPr>
  </w:style>
  <w:style w:type="character" w:styleId="ab">
    <w:name w:val="annotation reference"/>
    <w:basedOn w:val="a0"/>
    <w:uiPriority w:val="99"/>
    <w:semiHidden/>
    <w:rsid w:val="00161AB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161A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61AB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161A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61AB6"/>
    <w:rPr>
      <w:b/>
      <w:lang w:eastAsia="en-US"/>
    </w:rPr>
  </w:style>
  <w:style w:type="paragraph" w:styleId="af0">
    <w:name w:val="Revision"/>
    <w:hidden/>
    <w:uiPriority w:val="99"/>
    <w:semiHidden/>
    <w:rsid w:val="00B67122"/>
    <w:rPr>
      <w:lang w:eastAsia="en-US"/>
    </w:rPr>
  </w:style>
  <w:style w:type="paragraph" w:styleId="af1">
    <w:name w:val="List Paragraph"/>
    <w:basedOn w:val="a"/>
    <w:uiPriority w:val="34"/>
    <w:qFormat/>
    <w:rsid w:val="0065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D314-6E8C-4ADE-B381-63D4322F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Быценко Оксана Анатольевна</dc:creator>
  <cp:lastModifiedBy>Прохорова Лидия Вячеславовна</cp:lastModifiedBy>
  <cp:revision>4</cp:revision>
  <cp:lastPrinted>2021-04-09T06:26:00Z</cp:lastPrinted>
  <dcterms:created xsi:type="dcterms:W3CDTF">2022-03-24T14:09:00Z</dcterms:created>
  <dcterms:modified xsi:type="dcterms:W3CDTF">2022-03-31T08:53:00Z</dcterms:modified>
</cp:coreProperties>
</file>