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E" w:rsidRPr="00B36B93" w:rsidRDefault="006964A1" w:rsidP="00A4739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6B93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FC73F2" w:rsidRDefault="00FC73F2" w:rsidP="00FC73F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конференции «Металловедение и современные разработки </w:t>
      </w:r>
    </w:p>
    <w:p w:rsidR="00FC73F2" w:rsidRDefault="00FC73F2" w:rsidP="00FC73F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области технологий литья, деформации и термической обработки легких сплавов», посвященной 120-летию со дня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рождения</w:t>
      </w:r>
      <w:r w:rsidRPr="009609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профессора, д.т.н.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Колобнева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Ивана Филипповича</w:t>
      </w:r>
      <w:r w:rsidR="001B0738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заслуженного деятеля науки и </w:t>
      </w:r>
    </w:p>
    <w:p w:rsidR="00FC73F2" w:rsidRPr="005115CF" w:rsidRDefault="00FC73F2" w:rsidP="00FC73F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техники РСФСР, лауреата Государственной премии СССР</w:t>
      </w:r>
    </w:p>
    <w:p w:rsidR="00FC73F2" w:rsidRPr="00B36B93" w:rsidRDefault="00FC73F2" w:rsidP="00FC73F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(18 мая </w:t>
      </w:r>
      <w:r w:rsidRPr="00B36B9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36B93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36B93">
        <w:rPr>
          <w:rFonts w:ascii="Times New Roman" w:hAnsi="Times New Roman"/>
          <w:sz w:val="28"/>
          <w:szCs w:val="28"/>
          <w:lang w:eastAsia="ru-RU"/>
        </w:rPr>
        <w:t>Москва</w:t>
      </w:r>
      <w:r>
        <w:rPr>
          <w:rFonts w:ascii="Times New Roman" w:hAnsi="Times New Roman"/>
          <w:sz w:val="28"/>
          <w:szCs w:val="28"/>
          <w:lang w:eastAsia="ru-RU"/>
        </w:rPr>
        <w:t>, ФГУП «ВИАМ» ГНЦ РФ)</w:t>
      </w:r>
    </w:p>
    <w:p w:rsidR="00D9670E" w:rsidRDefault="00D9670E" w:rsidP="00522A03">
      <w:pPr>
        <w:pStyle w:val="a3"/>
        <w:spacing w:line="276" w:lineRule="auto"/>
        <w:ind w:right="9" w:firstLine="567"/>
        <w:jc w:val="both"/>
        <w:rPr>
          <w:sz w:val="28"/>
          <w:szCs w:val="28"/>
        </w:rPr>
      </w:pPr>
    </w:p>
    <w:p w:rsidR="00D9670E" w:rsidRPr="00B36B93" w:rsidRDefault="00D9670E" w:rsidP="00A47391">
      <w:pPr>
        <w:shd w:val="clear" w:color="auto" w:fill="FFFFFF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B93">
        <w:rPr>
          <w:rFonts w:ascii="Times New Roman" w:hAnsi="Times New Roman"/>
          <w:sz w:val="28"/>
          <w:szCs w:val="28"/>
          <w:lang w:eastAsia="ru-RU"/>
        </w:rPr>
        <w:t xml:space="preserve">По итогам обмена мнениями по тематике </w:t>
      </w:r>
      <w:r w:rsidR="00FC73F2">
        <w:rPr>
          <w:rFonts w:ascii="Times New Roman" w:hAnsi="Times New Roman"/>
          <w:sz w:val="28"/>
          <w:szCs w:val="28"/>
          <w:lang w:eastAsia="ru-RU"/>
        </w:rPr>
        <w:t>к</w:t>
      </w:r>
      <w:r w:rsidR="00FC73F2" w:rsidRPr="00B36B93">
        <w:rPr>
          <w:rFonts w:ascii="Times New Roman" w:hAnsi="Times New Roman"/>
          <w:sz w:val="28"/>
          <w:szCs w:val="28"/>
          <w:lang w:eastAsia="ru-RU"/>
        </w:rPr>
        <w:t xml:space="preserve">онференции </w:t>
      </w:r>
      <w:r w:rsidRPr="00B36B93">
        <w:rPr>
          <w:rFonts w:ascii="Times New Roman" w:hAnsi="Times New Roman"/>
          <w:sz w:val="28"/>
          <w:szCs w:val="28"/>
          <w:lang w:eastAsia="ru-RU"/>
        </w:rPr>
        <w:t>ее участники приняли следующее решение:</w:t>
      </w:r>
    </w:p>
    <w:p w:rsidR="00D9670E" w:rsidRPr="00E07927" w:rsidRDefault="00D9670E" w:rsidP="00A47391">
      <w:pPr>
        <w:shd w:val="clear" w:color="auto" w:fill="FFFFFF"/>
        <w:suppressAutoHyphens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927">
        <w:rPr>
          <w:rFonts w:ascii="Times New Roman" w:hAnsi="Times New Roman"/>
          <w:sz w:val="28"/>
          <w:szCs w:val="28"/>
          <w:lang w:eastAsia="ru-RU"/>
        </w:rPr>
        <w:t xml:space="preserve">1. Отметить соответствие тематики и результатов исследований, представленных в докладах, приоритетным задачам, обозначенным в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07927">
        <w:rPr>
          <w:rFonts w:ascii="Times New Roman" w:hAnsi="Times New Roman"/>
          <w:sz w:val="28"/>
          <w:szCs w:val="28"/>
          <w:lang w:eastAsia="ru-RU"/>
        </w:rPr>
        <w:t>Стратегических направлениях развития материалов и технологий их переработки на период до 2030 года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07927">
        <w:rPr>
          <w:rFonts w:ascii="Times New Roman" w:hAnsi="Times New Roman"/>
          <w:sz w:val="28"/>
          <w:szCs w:val="28"/>
          <w:lang w:eastAsia="ru-RU"/>
        </w:rPr>
        <w:t xml:space="preserve">, разработанных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Pr="00E07927">
        <w:rPr>
          <w:rFonts w:ascii="Times New Roman" w:hAnsi="Times New Roman"/>
          <w:sz w:val="28"/>
          <w:szCs w:val="28"/>
          <w:lang w:eastAsia="ru-RU"/>
        </w:rPr>
        <w:t>ФГУП «ВИАМ» ГНЦ РФ; подтвердить актуальность направлений исследований, которым посвящены сообщения докладчиков.</w:t>
      </w:r>
    </w:p>
    <w:p w:rsidR="00D9670E" w:rsidRDefault="00D9670E" w:rsidP="00A47391">
      <w:pPr>
        <w:pStyle w:val="a4"/>
        <w:shd w:val="clear" w:color="auto" w:fill="FFFFFF"/>
        <w:suppressAutoHyphens/>
        <w:spacing w:before="0" w:beforeAutospacing="0" w:after="0" w:afterAutospacing="0" w:line="257" w:lineRule="auto"/>
        <w:ind w:firstLine="708"/>
        <w:jc w:val="both"/>
        <w:rPr>
          <w:sz w:val="28"/>
          <w:szCs w:val="28"/>
        </w:rPr>
      </w:pPr>
      <w:r w:rsidRPr="00541423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Признать, что легкие конструкционные металлические материалы остаются одними из важнейших материалов для различных отраслей промышленности</w:t>
      </w:r>
      <w:r w:rsidR="00FC73F2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целесообразно о</w:t>
      </w:r>
      <w:r w:rsidRPr="00541423">
        <w:rPr>
          <w:sz w:val="28"/>
          <w:szCs w:val="28"/>
        </w:rPr>
        <w:t>рганизовать работу по подготовке совместных заявок на получение грантов РФФИ</w:t>
      </w:r>
      <w:r>
        <w:rPr>
          <w:sz w:val="28"/>
          <w:szCs w:val="28"/>
        </w:rPr>
        <w:t xml:space="preserve"> и </w:t>
      </w:r>
      <w:r w:rsidRPr="00541423">
        <w:rPr>
          <w:sz w:val="28"/>
          <w:szCs w:val="28"/>
        </w:rPr>
        <w:t>РНФ с целью развития существующих проектов</w:t>
      </w:r>
      <w:r>
        <w:rPr>
          <w:sz w:val="28"/>
          <w:szCs w:val="28"/>
        </w:rPr>
        <w:t xml:space="preserve"> и</w:t>
      </w:r>
      <w:r w:rsidRPr="00541423">
        <w:rPr>
          <w:sz w:val="28"/>
          <w:szCs w:val="28"/>
        </w:rPr>
        <w:t xml:space="preserve"> перспективных напра</w:t>
      </w:r>
      <w:r>
        <w:rPr>
          <w:sz w:val="28"/>
          <w:szCs w:val="28"/>
        </w:rPr>
        <w:t xml:space="preserve">влений </w:t>
      </w:r>
      <w:r w:rsidRPr="000F09E4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структурно-фазового состояния полуфабрикатов из легких сплавов, а также в части разработки современных технологий сварки.</w:t>
      </w:r>
    </w:p>
    <w:p w:rsidR="00D9670E" w:rsidRPr="00541423" w:rsidRDefault="00D9670E" w:rsidP="00A47391">
      <w:pPr>
        <w:pStyle w:val="a4"/>
        <w:shd w:val="clear" w:color="auto" w:fill="FFFFFF"/>
        <w:suppressAutoHyphens/>
        <w:spacing w:before="0" w:beforeAutospacing="0" w:after="0" w:afterAutospacing="0" w:line="257" w:lineRule="auto"/>
        <w:ind w:firstLine="708"/>
        <w:jc w:val="both"/>
        <w:rPr>
          <w:sz w:val="28"/>
          <w:szCs w:val="28"/>
        </w:rPr>
      </w:pPr>
      <w:r w:rsidRPr="00541423">
        <w:rPr>
          <w:sz w:val="28"/>
          <w:szCs w:val="28"/>
        </w:rPr>
        <w:t xml:space="preserve">3. Отметить высокий научный и научно-практический уровень </w:t>
      </w:r>
      <w:r>
        <w:rPr>
          <w:sz w:val="28"/>
          <w:szCs w:val="28"/>
        </w:rPr>
        <w:t xml:space="preserve">докладов, представленных на </w:t>
      </w:r>
      <w:r w:rsidR="00FC73F2">
        <w:rPr>
          <w:sz w:val="28"/>
          <w:szCs w:val="28"/>
        </w:rPr>
        <w:t>к</w:t>
      </w:r>
      <w:r w:rsidR="00FC73F2" w:rsidRPr="00541423">
        <w:rPr>
          <w:sz w:val="28"/>
          <w:szCs w:val="28"/>
        </w:rPr>
        <w:t xml:space="preserve">онференции </w:t>
      </w:r>
      <w:r w:rsidRPr="00541423">
        <w:rPr>
          <w:sz w:val="28"/>
          <w:szCs w:val="28"/>
        </w:rPr>
        <w:t>специалист</w:t>
      </w:r>
      <w:r>
        <w:rPr>
          <w:sz w:val="28"/>
          <w:szCs w:val="28"/>
        </w:rPr>
        <w:t>ами отраслевых НИИ</w:t>
      </w:r>
      <w:r w:rsidRPr="0054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ГНЦ, институтов РАН, университетов и промышленных предприятий, </w:t>
      </w:r>
      <w:r w:rsidRPr="00541423">
        <w:rPr>
          <w:sz w:val="28"/>
          <w:szCs w:val="28"/>
        </w:rPr>
        <w:t xml:space="preserve">в части разработки новых и совершенствования действующих </w:t>
      </w:r>
      <w:r w:rsidRPr="00701F9B">
        <w:rPr>
          <w:sz w:val="28"/>
          <w:szCs w:val="28"/>
        </w:rPr>
        <w:t>технологий литья, деформации</w:t>
      </w:r>
      <w:r w:rsidR="006964A1">
        <w:rPr>
          <w:sz w:val="28"/>
          <w:szCs w:val="28"/>
        </w:rPr>
        <w:t>,</w:t>
      </w:r>
      <w:r w:rsidRPr="00701F9B">
        <w:rPr>
          <w:sz w:val="28"/>
          <w:szCs w:val="28"/>
        </w:rPr>
        <w:t xml:space="preserve"> термической обработки</w:t>
      </w:r>
      <w:r w:rsidR="006964A1">
        <w:rPr>
          <w:sz w:val="28"/>
          <w:szCs w:val="28"/>
        </w:rPr>
        <w:t xml:space="preserve"> и сварки</w:t>
      </w:r>
      <w:r w:rsidRPr="00701F9B">
        <w:rPr>
          <w:sz w:val="28"/>
          <w:szCs w:val="28"/>
        </w:rPr>
        <w:t xml:space="preserve"> легких сплавов</w:t>
      </w:r>
      <w:r>
        <w:rPr>
          <w:sz w:val="28"/>
          <w:szCs w:val="28"/>
        </w:rPr>
        <w:t>.</w:t>
      </w:r>
    </w:p>
    <w:p w:rsidR="00D9670E" w:rsidRPr="000F09E4" w:rsidRDefault="00D9670E" w:rsidP="00A47391">
      <w:pPr>
        <w:pStyle w:val="a4"/>
        <w:shd w:val="clear" w:color="auto" w:fill="FFFFFF"/>
        <w:suppressAutoHyphens/>
        <w:spacing w:before="0" w:beforeAutospacing="0" w:after="0" w:afterAutospacing="0" w:line="25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14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64A1" w:rsidRPr="00A47391">
        <w:rPr>
          <w:sz w:val="28"/>
          <w:szCs w:val="28"/>
        </w:rPr>
        <w:t xml:space="preserve">С учетом чрезвычайной важности развития литейных технологий для получения качественных отливок и заготовок из легких сплавов признать целесообразным развитие и создание в Российской Федерации центров компетенции по литью алюминиевых, магниевых и титановых сплавов на базе ведущих научных и производственных предприятий с целью </w:t>
      </w:r>
      <w:r w:rsidR="006964A1">
        <w:rPr>
          <w:sz w:val="28"/>
          <w:szCs w:val="28"/>
        </w:rPr>
        <w:t>разработки и внедрения конкурентоспособных технологий мирового уровня.</w:t>
      </w:r>
    </w:p>
    <w:p w:rsidR="00D9670E" w:rsidRDefault="00D9670E" w:rsidP="00A47391">
      <w:pPr>
        <w:pStyle w:val="a4"/>
        <w:shd w:val="clear" w:color="auto" w:fill="FFFFFF"/>
        <w:suppressAutoHyphens/>
        <w:spacing w:before="0" w:beforeAutospacing="0" w:after="0" w:afterAutospacing="0" w:line="25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14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учетом широкого применения легких материалов в конструкции изделий авиационной, космической техники и народного хозяйства признать </w:t>
      </w:r>
      <w:r w:rsidR="006964A1">
        <w:rPr>
          <w:sz w:val="28"/>
          <w:szCs w:val="28"/>
        </w:rPr>
        <w:t xml:space="preserve">целесообразным </w:t>
      </w:r>
      <w:r>
        <w:rPr>
          <w:sz w:val="28"/>
          <w:szCs w:val="28"/>
        </w:rPr>
        <w:t xml:space="preserve">и критически необходимым развитие национальной сети климатических станций для исследования поведения материалов в </w:t>
      </w:r>
      <w:r w:rsidR="006964A1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климатических зонах.</w:t>
      </w:r>
    </w:p>
    <w:p w:rsidR="00D9670E" w:rsidRPr="00522A03" w:rsidRDefault="00D9670E" w:rsidP="00A47391">
      <w:pPr>
        <w:shd w:val="clear" w:color="auto" w:fill="FFFFFF"/>
        <w:suppressAutoHyphens/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541423">
        <w:rPr>
          <w:rFonts w:ascii="Times New Roman" w:hAnsi="Times New Roman"/>
          <w:sz w:val="28"/>
          <w:szCs w:val="28"/>
        </w:rPr>
        <w:t xml:space="preserve">. </w:t>
      </w:r>
      <w:r w:rsidRPr="00541423">
        <w:rPr>
          <w:rFonts w:ascii="Times New Roman" w:hAnsi="Times New Roman"/>
          <w:sz w:val="28"/>
          <w:szCs w:val="28"/>
          <w:lang w:eastAsia="ru-RU"/>
        </w:rPr>
        <w:t>Рекомендовать лучшие доклады,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представленные на </w:t>
      </w:r>
      <w:r w:rsidR="00FC73F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онференции, </w:t>
      </w:r>
      <w:r w:rsidRPr="00541423">
        <w:rPr>
          <w:rFonts w:ascii="Times New Roman" w:hAnsi="Times New Roman"/>
          <w:sz w:val="28"/>
          <w:szCs w:val="28"/>
          <w:lang w:eastAsia="ru-RU"/>
        </w:rPr>
        <w:t>к печати в научно-технических журналах «Авиационные материалы и технологии»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41423">
        <w:rPr>
          <w:rFonts w:ascii="Times New Roman" w:hAnsi="Times New Roman"/>
          <w:sz w:val="28"/>
          <w:szCs w:val="28"/>
          <w:lang w:eastAsia="ru-RU"/>
        </w:rPr>
        <w:t>«Труды ВИАМ»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D9670E" w:rsidRPr="00522A03" w:rsidSect="00A4739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A3" w:rsidRDefault="00BB53A3" w:rsidP="00541423">
      <w:pPr>
        <w:spacing w:after="0" w:line="240" w:lineRule="auto"/>
      </w:pPr>
      <w:r>
        <w:separator/>
      </w:r>
    </w:p>
  </w:endnote>
  <w:endnote w:type="continuationSeparator" w:id="0">
    <w:p w:rsidR="00BB53A3" w:rsidRDefault="00BB53A3" w:rsidP="0054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0E" w:rsidRDefault="00D9670E" w:rsidP="00696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A3" w:rsidRDefault="00BB53A3" w:rsidP="00541423">
      <w:pPr>
        <w:spacing w:after="0" w:line="240" w:lineRule="auto"/>
      </w:pPr>
      <w:r>
        <w:separator/>
      </w:r>
    </w:p>
  </w:footnote>
  <w:footnote w:type="continuationSeparator" w:id="0">
    <w:p w:rsidR="00BB53A3" w:rsidRDefault="00BB53A3" w:rsidP="0054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4"/>
    <w:rsid w:val="00005C15"/>
    <w:rsid w:val="00027C28"/>
    <w:rsid w:val="000A4026"/>
    <w:rsid w:val="000D4F12"/>
    <w:rsid w:val="000D7174"/>
    <w:rsid w:val="000F09E4"/>
    <w:rsid w:val="001337D4"/>
    <w:rsid w:val="00161AB6"/>
    <w:rsid w:val="00187555"/>
    <w:rsid w:val="001B0738"/>
    <w:rsid w:val="00200959"/>
    <w:rsid w:val="002275FC"/>
    <w:rsid w:val="002817FA"/>
    <w:rsid w:val="002B133C"/>
    <w:rsid w:val="002B5337"/>
    <w:rsid w:val="002C5946"/>
    <w:rsid w:val="00331D59"/>
    <w:rsid w:val="0035282A"/>
    <w:rsid w:val="003C6D17"/>
    <w:rsid w:val="003E38B2"/>
    <w:rsid w:val="005115CF"/>
    <w:rsid w:val="005131E2"/>
    <w:rsid w:val="00522A03"/>
    <w:rsid w:val="00541423"/>
    <w:rsid w:val="005B08C4"/>
    <w:rsid w:val="00632B06"/>
    <w:rsid w:val="00643C2F"/>
    <w:rsid w:val="00670DE6"/>
    <w:rsid w:val="006964A1"/>
    <w:rsid w:val="00701F9B"/>
    <w:rsid w:val="007243A9"/>
    <w:rsid w:val="0076213F"/>
    <w:rsid w:val="007A296D"/>
    <w:rsid w:val="007F16B6"/>
    <w:rsid w:val="007F4401"/>
    <w:rsid w:val="00821FFC"/>
    <w:rsid w:val="008A1AB7"/>
    <w:rsid w:val="008A51D6"/>
    <w:rsid w:val="0092724C"/>
    <w:rsid w:val="00963322"/>
    <w:rsid w:val="00A36E67"/>
    <w:rsid w:val="00A44CDB"/>
    <w:rsid w:val="00A47391"/>
    <w:rsid w:val="00A86972"/>
    <w:rsid w:val="00AF4E0A"/>
    <w:rsid w:val="00B36B93"/>
    <w:rsid w:val="00B5201E"/>
    <w:rsid w:val="00BB53A3"/>
    <w:rsid w:val="00C26BE1"/>
    <w:rsid w:val="00C335FA"/>
    <w:rsid w:val="00D71B15"/>
    <w:rsid w:val="00D95126"/>
    <w:rsid w:val="00D9670E"/>
    <w:rsid w:val="00DD51DE"/>
    <w:rsid w:val="00E07927"/>
    <w:rsid w:val="00E626D1"/>
    <w:rsid w:val="00EA0DB4"/>
    <w:rsid w:val="00EC566F"/>
    <w:rsid w:val="00ED15F5"/>
    <w:rsid w:val="00EF191F"/>
    <w:rsid w:val="00F04426"/>
    <w:rsid w:val="00F42CAA"/>
    <w:rsid w:val="00F50D65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A0D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EA0DB4"/>
    <w:rPr>
      <w:shd w:val="clear" w:color="auto" w:fill="FFFF00"/>
    </w:rPr>
  </w:style>
  <w:style w:type="paragraph" w:styleId="a4">
    <w:name w:val="Normal (Web)"/>
    <w:basedOn w:val="a"/>
    <w:uiPriority w:val="99"/>
    <w:semiHidden/>
    <w:rsid w:val="00C33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1423"/>
    <w:rPr>
      <w:rFonts w:ascii="Calibri" w:hAnsi="Calibri"/>
    </w:rPr>
  </w:style>
  <w:style w:type="paragraph" w:styleId="a7">
    <w:name w:val="footer"/>
    <w:basedOn w:val="a"/>
    <w:link w:val="a8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41423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F50D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64C"/>
    <w:rPr>
      <w:rFonts w:ascii="Times New Roman" w:hAnsi="Times New Roman"/>
      <w:sz w:val="0"/>
      <w:szCs w:val="0"/>
      <w:lang w:eastAsia="en-US"/>
    </w:rPr>
  </w:style>
  <w:style w:type="character" w:styleId="ab">
    <w:name w:val="annotation reference"/>
    <w:basedOn w:val="a0"/>
    <w:uiPriority w:val="99"/>
    <w:semiHidden/>
    <w:rsid w:val="00161AB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161A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61AB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161A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61AB6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A0DB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EA0DB4"/>
    <w:rPr>
      <w:shd w:val="clear" w:color="auto" w:fill="FFFF00"/>
    </w:rPr>
  </w:style>
  <w:style w:type="paragraph" w:styleId="a4">
    <w:name w:val="Normal (Web)"/>
    <w:basedOn w:val="a"/>
    <w:uiPriority w:val="99"/>
    <w:semiHidden/>
    <w:rsid w:val="00C33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1423"/>
    <w:rPr>
      <w:rFonts w:ascii="Calibri" w:hAnsi="Calibri"/>
    </w:rPr>
  </w:style>
  <w:style w:type="paragraph" w:styleId="a7">
    <w:name w:val="footer"/>
    <w:basedOn w:val="a"/>
    <w:link w:val="a8"/>
    <w:uiPriority w:val="99"/>
    <w:rsid w:val="00541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41423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F50D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64C"/>
    <w:rPr>
      <w:rFonts w:ascii="Times New Roman" w:hAnsi="Times New Roman"/>
      <w:sz w:val="0"/>
      <w:szCs w:val="0"/>
      <w:lang w:eastAsia="en-US"/>
    </w:rPr>
  </w:style>
  <w:style w:type="character" w:styleId="ab">
    <w:name w:val="annotation reference"/>
    <w:basedOn w:val="a0"/>
    <w:uiPriority w:val="99"/>
    <w:semiHidden/>
    <w:rsid w:val="00161AB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161A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61AB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161A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61AB6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Быценко Оксана Анатольевна</dc:creator>
  <cp:keywords/>
  <dc:description/>
  <cp:lastModifiedBy>Тарасов Иван Владимирович</cp:lastModifiedBy>
  <cp:revision>3</cp:revision>
  <cp:lastPrinted>2016-04-26T10:56:00Z</cp:lastPrinted>
  <dcterms:created xsi:type="dcterms:W3CDTF">2016-04-26T10:57:00Z</dcterms:created>
  <dcterms:modified xsi:type="dcterms:W3CDTF">2016-04-26T12:27:00Z</dcterms:modified>
</cp:coreProperties>
</file>